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5BC" w:rsidRPr="00245210" w:rsidRDefault="001975BC" w:rsidP="00EA2493">
      <w:pPr>
        <w:jc w:val="both"/>
        <w:rPr>
          <w:b/>
          <w:sz w:val="24"/>
          <w:szCs w:val="24"/>
        </w:rPr>
      </w:pPr>
      <w:r w:rsidRPr="00245210">
        <w:rPr>
          <w:rFonts w:hint="eastAsia"/>
          <w:b/>
          <w:sz w:val="24"/>
          <w:szCs w:val="24"/>
        </w:rPr>
        <w:t>一．对于三年工卡的解读：</w:t>
      </w:r>
    </w:p>
    <w:p w:rsidR="001975BC" w:rsidRPr="00EA2493" w:rsidRDefault="001975BC" w:rsidP="00EA2493">
      <w:pPr>
        <w:jc w:val="both"/>
        <w:rPr>
          <w:sz w:val="24"/>
          <w:szCs w:val="24"/>
        </w:rPr>
      </w:pPr>
      <w:r w:rsidRPr="00EA2493">
        <w:rPr>
          <w:rFonts w:hint="eastAsia"/>
          <w:sz w:val="24"/>
          <w:szCs w:val="24"/>
        </w:rPr>
        <w:t>在俄罗斯工作的外国高级专家，可以获得为期三年的劳动许可（三年工卡），甚至可以获得长期居住（绿卡），外国高级专家的条件为：</w:t>
      </w:r>
    </w:p>
    <w:p w:rsidR="001975BC" w:rsidRPr="00EA2493" w:rsidRDefault="001975BC" w:rsidP="00E4589B">
      <w:pPr>
        <w:ind w:firstLineChars="100" w:firstLine="240"/>
        <w:jc w:val="both"/>
        <w:rPr>
          <w:sz w:val="24"/>
          <w:szCs w:val="24"/>
        </w:rPr>
      </w:pPr>
      <w:r>
        <w:rPr>
          <w:sz w:val="24"/>
          <w:szCs w:val="24"/>
        </w:rPr>
        <w:t>1.</w:t>
      </w:r>
      <w:r w:rsidRPr="00EA2493">
        <w:rPr>
          <w:rFonts w:hint="eastAsia"/>
          <w:sz w:val="24"/>
          <w:szCs w:val="24"/>
        </w:rPr>
        <w:t>年薪不低于</w:t>
      </w:r>
      <w:r w:rsidRPr="00EA2493">
        <w:rPr>
          <w:sz w:val="24"/>
          <w:szCs w:val="24"/>
        </w:rPr>
        <w:t>200</w:t>
      </w:r>
      <w:r w:rsidRPr="00EA2493">
        <w:rPr>
          <w:rFonts w:hint="eastAsia"/>
          <w:sz w:val="24"/>
          <w:szCs w:val="24"/>
        </w:rPr>
        <w:t>万卢布，</w:t>
      </w:r>
    </w:p>
    <w:p w:rsidR="001975BC" w:rsidRPr="00EA2493" w:rsidRDefault="001975BC" w:rsidP="00E4589B">
      <w:pPr>
        <w:ind w:firstLineChars="100" w:firstLine="240"/>
        <w:jc w:val="both"/>
        <w:rPr>
          <w:sz w:val="24"/>
          <w:szCs w:val="24"/>
        </w:rPr>
      </w:pPr>
      <w:r>
        <w:rPr>
          <w:sz w:val="24"/>
          <w:szCs w:val="24"/>
        </w:rPr>
        <w:t>2.</w:t>
      </w:r>
      <w:r w:rsidRPr="00EA2493">
        <w:rPr>
          <w:rFonts w:hint="eastAsia"/>
          <w:sz w:val="24"/>
          <w:szCs w:val="24"/>
        </w:rPr>
        <w:t>对于从事科研，教育等领域工作的年薪不低于</w:t>
      </w:r>
      <w:r w:rsidRPr="00EA2493">
        <w:rPr>
          <w:sz w:val="24"/>
          <w:szCs w:val="24"/>
        </w:rPr>
        <w:t>100</w:t>
      </w:r>
      <w:r w:rsidRPr="00EA2493">
        <w:rPr>
          <w:rFonts w:hint="eastAsia"/>
          <w:sz w:val="24"/>
          <w:szCs w:val="24"/>
        </w:rPr>
        <w:t>万卢布，</w:t>
      </w:r>
    </w:p>
    <w:p w:rsidR="001975BC" w:rsidRPr="00EA2493" w:rsidRDefault="001975BC" w:rsidP="00E4589B">
      <w:pPr>
        <w:ind w:firstLineChars="100" w:firstLine="240"/>
        <w:jc w:val="both"/>
        <w:rPr>
          <w:sz w:val="24"/>
          <w:szCs w:val="24"/>
        </w:rPr>
      </w:pPr>
      <w:r>
        <w:rPr>
          <w:sz w:val="24"/>
          <w:szCs w:val="24"/>
        </w:rPr>
        <w:t>3.</w:t>
      </w:r>
      <w:r w:rsidRPr="00EA2493">
        <w:rPr>
          <w:rFonts w:hint="eastAsia"/>
          <w:sz w:val="24"/>
          <w:szCs w:val="24"/>
        </w:rPr>
        <w:t>对于在经济特区技术应用领域工作的年薪不低于</w:t>
      </w:r>
      <w:r w:rsidRPr="00EA2493">
        <w:rPr>
          <w:sz w:val="24"/>
          <w:szCs w:val="24"/>
        </w:rPr>
        <w:t>70</w:t>
      </w:r>
      <w:r w:rsidRPr="00EA2493">
        <w:rPr>
          <w:rFonts w:hint="eastAsia"/>
          <w:sz w:val="24"/>
          <w:szCs w:val="24"/>
        </w:rPr>
        <w:t>万卢布，</w:t>
      </w:r>
    </w:p>
    <w:p w:rsidR="001975BC" w:rsidRPr="00EA2493" w:rsidRDefault="001975BC" w:rsidP="00E4589B">
      <w:pPr>
        <w:ind w:firstLineChars="100" w:firstLine="240"/>
        <w:jc w:val="both"/>
        <w:rPr>
          <w:sz w:val="24"/>
          <w:szCs w:val="24"/>
        </w:rPr>
      </w:pPr>
      <w:r>
        <w:rPr>
          <w:sz w:val="24"/>
          <w:szCs w:val="24"/>
        </w:rPr>
        <w:t>4.</w:t>
      </w:r>
      <w:r w:rsidRPr="00EA2493">
        <w:rPr>
          <w:rFonts w:hint="eastAsia"/>
          <w:sz w:val="24"/>
          <w:szCs w:val="24"/>
        </w:rPr>
        <w:t>在高新技术中心“斯科里克沃”工作的人员没有年薪要求。</w:t>
      </w:r>
    </w:p>
    <w:p w:rsidR="001975BC" w:rsidRPr="00EA2493" w:rsidRDefault="001975BC" w:rsidP="00E4589B">
      <w:pPr>
        <w:ind w:firstLineChars="100" w:firstLine="240"/>
        <w:jc w:val="both"/>
        <w:rPr>
          <w:sz w:val="24"/>
          <w:szCs w:val="24"/>
        </w:rPr>
      </w:pPr>
      <w:r w:rsidRPr="00EA2493">
        <w:rPr>
          <w:rFonts w:hint="eastAsia"/>
          <w:sz w:val="24"/>
          <w:szCs w:val="24"/>
        </w:rPr>
        <w:t>外国高级专家需要与用人单位签订符合相关规定的劳动合同。如果没有相应的工资支付以及相应的税收缴纳，或者用人单位关闭撤销，那么持三年工卡或绿卡的人员需要在</w:t>
      </w:r>
      <w:r w:rsidRPr="00EA2493">
        <w:rPr>
          <w:sz w:val="24"/>
          <w:szCs w:val="24"/>
        </w:rPr>
        <w:t>30</w:t>
      </w:r>
      <w:r w:rsidRPr="00EA2493">
        <w:rPr>
          <w:rFonts w:hint="eastAsia"/>
          <w:sz w:val="24"/>
          <w:szCs w:val="24"/>
        </w:rPr>
        <w:t>日内找到同类条件的工作和接收单位，否则就必须离境。</w:t>
      </w:r>
    </w:p>
    <w:p w:rsidR="001975BC" w:rsidRPr="00EA2493" w:rsidRDefault="001975BC" w:rsidP="00E4589B">
      <w:pPr>
        <w:ind w:firstLineChars="100" w:firstLine="240"/>
        <w:jc w:val="both"/>
        <w:rPr>
          <w:sz w:val="24"/>
          <w:szCs w:val="24"/>
        </w:rPr>
      </w:pPr>
      <w:r w:rsidRPr="00EA2493">
        <w:rPr>
          <w:rFonts w:hint="eastAsia"/>
          <w:sz w:val="24"/>
          <w:szCs w:val="24"/>
        </w:rPr>
        <w:t>如果继续持相关证件居留或出入俄罗斯，即视为违反移民法的规定，一旦被发现，将会依法受到相应的处罚，甚至成为被限制入境的根据。</w:t>
      </w:r>
    </w:p>
    <w:p w:rsidR="001975BC" w:rsidRPr="00EA2493" w:rsidRDefault="001975BC" w:rsidP="00EA2493">
      <w:pPr>
        <w:pStyle w:val="a3"/>
        <w:jc w:val="both"/>
        <w:rPr>
          <w:sz w:val="24"/>
          <w:szCs w:val="24"/>
        </w:rPr>
      </w:pPr>
    </w:p>
    <w:p w:rsidR="001975BC" w:rsidRPr="00245210" w:rsidRDefault="001975BC" w:rsidP="00EA2493">
      <w:pPr>
        <w:jc w:val="both"/>
        <w:rPr>
          <w:b/>
          <w:sz w:val="24"/>
          <w:szCs w:val="24"/>
        </w:rPr>
      </w:pPr>
      <w:r w:rsidRPr="00245210">
        <w:rPr>
          <w:rFonts w:hint="eastAsia"/>
          <w:b/>
          <w:sz w:val="24"/>
          <w:szCs w:val="24"/>
        </w:rPr>
        <w:t>二．针对普通工卡的一些问题：</w:t>
      </w:r>
    </w:p>
    <w:p w:rsidR="001975BC" w:rsidRPr="00EA2493" w:rsidRDefault="001975BC" w:rsidP="00EA2493">
      <w:pPr>
        <w:jc w:val="both"/>
        <w:rPr>
          <w:sz w:val="24"/>
          <w:szCs w:val="24"/>
        </w:rPr>
      </w:pPr>
      <w:r w:rsidRPr="00EA2493">
        <w:rPr>
          <w:sz w:val="24"/>
          <w:szCs w:val="24"/>
        </w:rPr>
        <w:t>1</w:t>
      </w:r>
      <w:r w:rsidRPr="00EA2493">
        <w:rPr>
          <w:rFonts w:hint="eastAsia"/>
          <w:sz w:val="24"/>
          <w:szCs w:val="24"/>
        </w:rPr>
        <w:t>．从</w:t>
      </w:r>
      <w:smartTag w:uri="urn:schemas-microsoft-com:office:smarttags" w:element="chsdate">
        <w:smartTagPr>
          <w:attr w:name="IsROCDate" w:val="False"/>
          <w:attr w:name="IsLunarDate" w:val="False"/>
          <w:attr w:name="Day" w:val="1"/>
          <w:attr w:name="Month" w:val="1"/>
          <w:attr w:name="Year" w:val="2015"/>
        </w:smartTagPr>
        <w:r w:rsidRPr="00EA2493">
          <w:rPr>
            <w:sz w:val="24"/>
            <w:szCs w:val="24"/>
          </w:rPr>
          <w:t>2015</w:t>
        </w:r>
        <w:r w:rsidRPr="00EA2493">
          <w:rPr>
            <w:rFonts w:hint="eastAsia"/>
            <w:sz w:val="24"/>
            <w:szCs w:val="24"/>
          </w:rPr>
          <w:t>年</w:t>
        </w:r>
        <w:r w:rsidRPr="00EA2493">
          <w:rPr>
            <w:sz w:val="24"/>
            <w:szCs w:val="24"/>
          </w:rPr>
          <w:t>1</w:t>
        </w:r>
        <w:r w:rsidRPr="00EA2493">
          <w:rPr>
            <w:rFonts w:hint="eastAsia"/>
            <w:sz w:val="24"/>
            <w:szCs w:val="24"/>
          </w:rPr>
          <w:t>月</w:t>
        </w:r>
        <w:r w:rsidRPr="00EA2493">
          <w:rPr>
            <w:sz w:val="24"/>
            <w:szCs w:val="24"/>
          </w:rPr>
          <w:t>1</w:t>
        </w:r>
        <w:r w:rsidRPr="00EA2493">
          <w:rPr>
            <w:rFonts w:hint="eastAsia"/>
            <w:sz w:val="24"/>
            <w:szCs w:val="24"/>
          </w:rPr>
          <w:t>日</w:t>
        </w:r>
      </w:smartTag>
      <w:r w:rsidRPr="00EA2493">
        <w:rPr>
          <w:rFonts w:hint="eastAsia"/>
          <w:sz w:val="24"/>
          <w:szCs w:val="24"/>
        </w:rPr>
        <w:t>起，办理劳动卡必须通过俄语水平测试，考试合格证书</w:t>
      </w:r>
      <w:r w:rsidRPr="00EA2493">
        <w:rPr>
          <w:sz w:val="24"/>
          <w:szCs w:val="24"/>
        </w:rPr>
        <w:t>5</w:t>
      </w:r>
      <w:r w:rsidRPr="00EA2493">
        <w:rPr>
          <w:rFonts w:hint="eastAsia"/>
          <w:sz w:val="24"/>
          <w:szCs w:val="24"/>
        </w:rPr>
        <w:t>年有效。针对工作性质和工种的不同，目前俄有关部门正在研究</w:t>
      </w:r>
      <w:r>
        <w:rPr>
          <w:rFonts w:hint="eastAsia"/>
          <w:sz w:val="24"/>
          <w:szCs w:val="24"/>
        </w:rPr>
        <w:t>制定不同难度的</w:t>
      </w:r>
      <w:r w:rsidRPr="00EA2493">
        <w:rPr>
          <w:rFonts w:hint="eastAsia"/>
          <w:sz w:val="24"/>
          <w:szCs w:val="24"/>
        </w:rPr>
        <w:t>试题。</w:t>
      </w:r>
    </w:p>
    <w:p w:rsidR="001975BC" w:rsidRPr="00EA2493" w:rsidRDefault="001975BC" w:rsidP="00EA2493">
      <w:pPr>
        <w:jc w:val="both"/>
        <w:rPr>
          <w:sz w:val="24"/>
          <w:szCs w:val="24"/>
        </w:rPr>
      </w:pPr>
      <w:r w:rsidRPr="00EA2493">
        <w:rPr>
          <w:sz w:val="24"/>
          <w:szCs w:val="24"/>
        </w:rPr>
        <w:t>2.</w:t>
      </w:r>
      <w:r w:rsidRPr="00EA2493">
        <w:rPr>
          <w:rFonts w:hint="eastAsia"/>
          <w:sz w:val="24"/>
          <w:szCs w:val="24"/>
        </w:rPr>
        <w:t>全日制的留学生可以工作，需要办理劳动许可。</w:t>
      </w:r>
      <w:r>
        <w:rPr>
          <w:rFonts w:hint="eastAsia"/>
          <w:sz w:val="24"/>
          <w:szCs w:val="24"/>
        </w:rPr>
        <w:t>联邦</w:t>
      </w:r>
      <w:r w:rsidRPr="00EA2493">
        <w:rPr>
          <w:rFonts w:hint="eastAsia"/>
          <w:sz w:val="24"/>
          <w:szCs w:val="24"/>
        </w:rPr>
        <w:t>移民</w:t>
      </w:r>
      <w:r>
        <w:rPr>
          <w:rFonts w:hint="eastAsia"/>
          <w:sz w:val="24"/>
          <w:szCs w:val="24"/>
        </w:rPr>
        <w:t>署</w:t>
      </w:r>
      <w:r w:rsidRPr="00EA2493">
        <w:rPr>
          <w:rFonts w:hint="eastAsia"/>
          <w:sz w:val="24"/>
          <w:szCs w:val="24"/>
        </w:rPr>
        <w:t>建议留学生每次寒暑假回国的时候，通知学校</w:t>
      </w:r>
      <w:r w:rsidR="00EC6CB2">
        <w:rPr>
          <w:rFonts w:hint="eastAsia"/>
          <w:sz w:val="24"/>
          <w:szCs w:val="24"/>
        </w:rPr>
        <w:t>外事办</w:t>
      </w:r>
      <w:r w:rsidRPr="00EA2493">
        <w:rPr>
          <w:rFonts w:hint="eastAsia"/>
          <w:sz w:val="24"/>
          <w:szCs w:val="24"/>
        </w:rPr>
        <w:t>具体的离入境时间</w:t>
      </w:r>
      <w:r w:rsidR="00EC6CB2">
        <w:rPr>
          <w:rFonts w:hint="eastAsia"/>
          <w:sz w:val="24"/>
          <w:szCs w:val="24"/>
        </w:rPr>
        <w:t>，以便办理相关手续</w:t>
      </w:r>
      <w:r w:rsidRPr="00EA2493">
        <w:rPr>
          <w:rFonts w:hint="eastAsia"/>
          <w:sz w:val="24"/>
          <w:szCs w:val="24"/>
        </w:rPr>
        <w:t>。</w:t>
      </w:r>
    </w:p>
    <w:p w:rsidR="001975BC" w:rsidRPr="00EA2493" w:rsidRDefault="001975BC" w:rsidP="00EA2493">
      <w:pPr>
        <w:jc w:val="both"/>
        <w:rPr>
          <w:sz w:val="24"/>
          <w:szCs w:val="24"/>
        </w:rPr>
      </w:pPr>
      <w:r w:rsidRPr="00EA2493">
        <w:rPr>
          <w:sz w:val="24"/>
          <w:szCs w:val="24"/>
        </w:rPr>
        <w:t>3.</w:t>
      </w:r>
      <w:r w:rsidRPr="00EA2493">
        <w:rPr>
          <w:rFonts w:hint="eastAsia"/>
          <w:sz w:val="24"/>
          <w:szCs w:val="24"/>
        </w:rPr>
        <w:t>针对目前办理劳动卡需要先递交俄罗斯机构提供的健康证明，而务工人员没有工卡又不能赴俄的矛盾，</w:t>
      </w:r>
      <w:r>
        <w:rPr>
          <w:rFonts w:hint="eastAsia"/>
          <w:sz w:val="24"/>
          <w:szCs w:val="24"/>
        </w:rPr>
        <w:t>联邦</w:t>
      </w:r>
      <w:r w:rsidRPr="00EA2493">
        <w:rPr>
          <w:rFonts w:hint="eastAsia"/>
          <w:sz w:val="24"/>
          <w:szCs w:val="24"/>
        </w:rPr>
        <w:t>移民</w:t>
      </w:r>
      <w:r>
        <w:rPr>
          <w:rFonts w:hint="eastAsia"/>
          <w:sz w:val="24"/>
          <w:szCs w:val="24"/>
        </w:rPr>
        <w:t>署</w:t>
      </w:r>
      <w:r w:rsidRPr="00EA2493">
        <w:rPr>
          <w:rFonts w:hint="eastAsia"/>
          <w:sz w:val="24"/>
          <w:szCs w:val="24"/>
        </w:rPr>
        <w:t>正在</w:t>
      </w:r>
      <w:r>
        <w:rPr>
          <w:rFonts w:hint="eastAsia"/>
          <w:sz w:val="24"/>
          <w:szCs w:val="24"/>
        </w:rPr>
        <w:t>与中方有关部门协商</w:t>
      </w:r>
      <w:r w:rsidRPr="00EA2493">
        <w:rPr>
          <w:rFonts w:hint="eastAsia"/>
          <w:sz w:val="24"/>
          <w:szCs w:val="24"/>
        </w:rPr>
        <w:t>解决。</w:t>
      </w:r>
    </w:p>
    <w:p w:rsidR="001975BC" w:rsidRPr="00EA2493" w:rsidRDefault="001975BC" w:rsidP="00EA2493">
      <w:pPr>
        <w:pStyle w:val="a3"/>
        <w:jc w:val="both"/>
        <w:rPr>
          <w:sz w:val="24"/>
          <w:szCs w:val="24"/>
        </w:rPr>
      </w:pPr>
    </w:p>
    <w:p w:rsidR="00245210" w:rsidRDefault="001975BC" w:rsidP="00EA2493">
      <w:pPr>
        <w:jc w:val="both"/>
        <w:rPr>
          <w:b/>
          <w:sz w:val="24"/>
          <w:szCs w:val="24"/>
        </w:rPr>
      </w:pPr>
      <w:r w:rsidRPr="00245210">
        <w:rPr>
          <w:rFonts w:hint="eastAsia"/>
          <w:b/>
          <w:sz w:val="24"/>
          <w:szCs w:val="24"/>
        </w:rPr>
        <w:t>三</w:t>
      </w:r>
      <w:r w:rsidRPr="00245210">
        <w:rPr>
          <w:b/>
          <w:sz w:val="24"/>
          <w:szCs w:val="24"/>
        </w:rPr>
        <w:t>.</w:t>
      </w:r>
      <w:r w:rsidR="00245210">
        <w:rPr>
          <w:rFonts w:hint="eastAsia"/>
          <w:b/>
          <w:sz w:val="24"/>
          <w:szCs w:val="24"/>
        </w:rPr>
        <w:t>如何鉴别通过中介办理的各种文件真实合法性的问题</w:t>
      </w:r>
      <w:r w:rsidR="00245210">
        <w:rPr>
          <w:rFonts w:hint="eastAsia"/>
          <w:b/>
          <w:sz w:val="24"/>
          <w:szCs w:val="24"/>
        </w:rPr>
        <w:t>:</w:t>
      </w:r>
    </w:p>
    <w:p w:rsidR="001975BC" w:rsidRPr="00EA2493" w:rsidRDefault="001975BC" w:rsidP="00EA2493">
      <w:pPr>
        <w:jc w:val="both"/>
        <w:rPr>
          <w:sz w:val="24"/>
          <w:szCs w:val="24"/>
        </w:rPr>
      </w:pPr>
      <w:r>
        <w:rPr>
          <w:rFonts w:hint="eastAsia"/>
          <w:sz w:val="24"/>
          <w:szCs w:val="24"/>
        </w:rPr>
        <w:t>联邦</w:t>
      </w:r>
      <w:r w:rsidRPr="00EA2493">
        <w:rPr>
          <w:rFonts w:hint="eastAsia"/>
          <w:sz w:val="24"/>
          <w:szCs w:val="24"/>
        </w:rPr>
        <w:t>移民</w:t>
      </w:r>
      <w:r>
        <w:rPr>
          <w:rFonts w:hint="eastAsia"/>
          <w:sz w:val="24"/>
          <w:szCs w:val="24"/>
        </w:rPr>
        <w:t>署</w:t>
      </w:r>
      <w:r w:rsidRPr="00EA2493">
        <w:rPr>
          <w:rFonts w:hint="eastAsia"/>
          <w:sz w:val="24"/>
          <w:szCs w:val="24"/>
        </w:rPr>
        <w:t>建议</w:t>
      </w:r>
      <w:r>
        <w:rPr>
          <w:rFonts w:hint="eastAsia"/>
          <w:sz w:val="24"/>
          <w:szCs w:val="24"/>
        </w:rPr>
        <w:t>申请者自行</w:t>
      </w:r>
      <w:r w:rsidRPr="00EA2493">
        <w:rPr>
          <w:rFonts w:hint="eastAsia"/>
          <w:sz w:val="24"/>
          <w:szCs w:val="24"/>
        </w:rPr>
        <w:t>办理各种手续。如果通过中介办理，可以在</w:t>
      </w:r>
      <w:r>
        <w:rPr>
          <w:rFonts w:hint="eastAsia"/>
          <w:sz w:val="24"/>
          <w:szCs w:val="24"/>
        </w:rPr>
        <w:t>联邦</w:t>
      </w:r>
      <w:r w:rsidRPr="00EA2493">
        <w:rPr>
          <w:rFonts w:hint="eastAsia"/>
          <w:sz w:val="24"/>
          <w:szCs w:val="24"/>
        </w:rPr>
        <w:t>移民</w:t>
      </w:r>
      <w:r>
        <w:rPr>
          <w:rFonts w:hint="eastAsia"/>
          <w:sz w:val="24"/>
          <w:szCs w:val="24"/>
        </w:rPr>
        <w:t>署</w:t>
      </w:r>
      <w:r w:rsidRPr="00EA2493">
        <w:rPr>
          <w:rFonts w:hint="eastAsia"/>
          <w:sz w:val="24"/>
          <w:szCs w:val="24"/>
        </w:rPr>
        <w:t>官方网站上确认证件的真伪以及相关信息。</w:t>
      </w:r>
    </w:p>
    <w:p w:rsidR="001975BC" w:rsidRPr="00EA2493" w:rsidRDefault="001975BC" w:rsidP="00EA2493">
      <w:pPr>
        <w:jc w:val="both"/>
        <w:rPr>
          <w:sz w:val="24"/>
          <w:szCs w:val="24"/>
        </w:rPr>
      </w:pPr>
      <w:r w:rsidRPr="00EA2493">
        <w:rPr>
          <w:sz w:val="24"/>
          <w:szCs w:val="24"/>
        </w:rPr>
        <w:t>http://services.fms.gov.ru/info-service.htm?sid=2060</w:t>
      </w:r>
    </w:p>
    <w:p w:rsidR="001975BC" w:rsidRPr="00EA2493" w:rsidRDefault="001975BC" w:rsidP="00EA2493">
      <w:pPr>
        <w:jc w:val="both"/>
        <w:rPr>
          <w:sz w:val="24"/>
          <w:szCs w:val="24"/>
        </w:rPr>
      </w:pPr>
      <w:r w:rsidRPr="00EA2493">
        <w:rPr>
          <w:rFonts w:hint="eastAsia"/>
          <w:sz w:val="24"/>
          <w:szCs w:val="24"/>
        </w:rPr>
        <w:t>检查工卡的真实有效性</w:t>
      </w:r>
    </w:p>
    <w:p w:rsidR="001975BC" w:rsidRPr="00EA2493" w:rsidRDefault="001975BC" w:rsidP="00EA2493">
      <w:pPr>
        <w:jc w:val="both"/>
        <w:rPr>
          <w:sz w:val="24"/>
          <w:szCs w:val="24"/>
        </w:rPr>
      </w:pPr>
      <w:r w:rsidRPr="00EA2493">
        <w:rPr>
          <w:sz w:val="24"/>
          <w:szCs w:val="24"/>
        </w:rPr>
        <w:t>http://services.fms.gov.ru/info-service.htm?sid=2061</w:t>
      </w:r>
    </w:p>
    <w:p w:rsidR="001975BC" w:rsidRPr="00EA2493" w:rsidRDefault="001975BC" w:rsidP="00EA2493">
      <w:pPr>
        <w:jc w:val="both"/>
        <w:rPr>
          <w:sz w:val="24"/>
          <w:szCs w:val="24"/>
        </w:rPr>
      </w:pPr>
      <w:r w:rsidRPr="00EA2493">
        <w:rPr>
          <w:rFonts w:hint="eastAsia"/>
          <w:sz w:val="24"/>
          <w:szCs w:val="24"/>
        </w:rPr>
        <w:t>检查邀请函的真实有效性</w:t>
      </w:r>
    </w:p>
    <w:p w:rsidR="001975BC" w:rsidRPr="00EA2493" w:rsidRDefault="001975BC" w:rsidP="00EA2493">
      <w:pPr>
        <w:jc w:val="both"/>
        <w:rPr>
          <w:sz w:val="24"/>
          <w:szCs w:val="24"/>
        </w:rPr>
      </w:pPr>
      <w:r w:rsidRPr="00EA2493">
        <w:rPr>
          <w:sz w:val="24"/>
          <w:szCs w:val="24"/>
        </w:rPr>
        <w:t>http://services.fms.gov.ru/info-service.htm?sid=3000</w:t>
      </w:r>
    </w:p>
    <w:p w:rsidR="001975BC" w:rsidRPr="00EA2493" w:rsidRDefault="001975BC" w:rsidP="00EA2493">
      <w:pPr>
        <w:jc w:val="both"/>
        <w:rPr>
          <w:sz w:val="24"/>
          <w:szCs w:val="24"/>
        </w:rPr>
      </w:pPr>
      <w:r w:rsidRPr="00EA2493">
        <w:rPr>
          <w:rFonts w:hint="eastAsia"/>
          <w:sz w:val="24"/>
          <w:szCs w:val="24"/>
        </w:rPr>
        <w:t>检查是否有被禁止入境的根据</w:t>
      </w:r>
    </w:p>
    <w:p w:rsidR="001975BC" w:rsidRPr="00EA2493" w:rsidRDefault="001975BC" w:rsidP="00EA2493">
      <w:pPr>
        <w:pStyle w:val="a3"/>
        <w:jc w:val="both"/>
        <w:rPr>
          <w:sz w:val="24"/>
          <w:szCs w:val="24"/>
        </w:rPr>
      </w:pPr>
    </w:p>
    <w:p w:rsidR="001975BC" w:rsidRPr="00072AF7" w:rsidRDefault="001975BC" w:rsidP="00EA2493">
      <w:pPr>
        <w:jc w:val="both"/>
        <w:rPr>
          <w:b/>
          <w:sz w:val="24"/>
          <w:szCs w:val="24"/>
        </w:rPr>
      </w:pPr>
      <w:r w:rsidRPr="00072AF7">
        <w:rPr>
          <w:rFonts w:hint="eastAsia"/>
          <w:b/>
          <w:sz w:val="24"/>
          <w:szCs w:val="24"/>
        </w:rPr>
        <w:t>四．有关签证超期和限制入境</w:t>
      </w:r>
      <w:r w:rsidR="00072AF7">
        <w:rPr>
          <w:rFonts w:hint="eastAsia"/>
          <w:b/>
          <w:sz w:val="24"/>
          <w:szCs w:val="24"/>
        </w:rPr>
        <w:t>：</w:t>
      </w:r>
    </w:p>
    <w:p w:rsidR="001975BC" w:rsidRDefault="001975BC" w:rsidP="00E4589B">
      <w:pPr>
        <w:ind w:firstLineChars="200" w:firstLine="480"/>
        <w:jc w:val="both"/>
        <w:rPr>
          <w:sz w:val="24"/>
          <w:szCs w:val="24"/>
        </w:rPr>
      </w:pPr>
      <w:r w:rsidRPr="00EA2493">
        <w:rPr>
          <w:rFonts w:hint="eastAsia"/>
          <w:sz w:val="24"/>
          <w:szCs w:val="24"/>
        </w:rPr>
        <w:lastRenderedPageBreak/>
        <w:t>如果没有正当理由延期签证（例如重病，并要提供医疗证明），签证到期</w:t>
      </w:r>
      <w:r>
        <w:rPr>
          <w:rFonts w:hint="eastAsia"/>
          <w:sz w:val="24"/>
          <w:szCs w:val="24"/>
        </w:rPr>
        <w:t>前</w:t>
      </w:r>
      <w:r w:rsidRPr="00EA2493">
        <w:rPr>
          <w:rFonts w:hint="eastAsia"/>
          <w:sz w:val="24"/>
          <w:szCs w:val="24"/>
        </w:rPr>
        <w:t>必须离境。</w:t>
      </w:r>
      <w:r w:rsidR="009A41C2">
        <w:rPr>
          <w:rFonts w:hint="eastAsia"/>
          <w:sz w:val="24"/>
          <w:szCs w:val="24"/>
        </w:rPr>
        <w:t>如果超期，必须在移民局办理出境手续</w:t>
      </w:r>
      <w:r w:rsidRPr="00EA2493">
        <w:rPr>
          <w:rFonts w:hint="eastAsia"/>
          <w:sz w:val="24"/>
          <w:szCs w:val="24"/>
        </w:rPr>
        <w:t>。</w:t>
      </w:r>
    </w:p>
    <w:p w:rsidR="007B59BB" w:rsidRDefault="00367244" w:rsidP="00E4589B">
      <w:pPr>
        <w:ind w:firstLineChars="200" w:firstLine="480"/>
        <w:jc w:val="both"/>
        <w:rPr>
          <w:sz w:val="24"/>
          <w:szCs w:val="24"/>
        </w:rPr>
      </w:pPr>
      <w:r w:rsidRPr="00367244">
        <w:rPr>
          <w:rFonts w:hint="eastAsia"/>
          <w:sz w:val="24"/>
          <w:szCs w:val="24"/>
        </w:rPr>
        <w:t>如果外国公民在俄居留或临时停留的期限被缩短，必须在</w:t>
      </w:r>
      <w:r w:rsidRPr="00367244">
        <w:rPr>
          <w:rFonts w:hint="eastAsia"/>
          <w:sz w:val="24"/>
          <w:szCs w:val="24"/>
        </w:rPr>
        <w:t>3</w:t>
      </w:r>
      <w:r w:rsidRPr="00367244">
        <w:rPr>
          <w:rFonts w:hint="eastAsia"/>
          <w:sz w:val="24"/>
          <w:szCs w:val="24"/>
        </w:rPr>
        <w:t>日内离开俄境。如果外国公民的临时居留许可或居留证被撤销，必须在</w:t>
      </w:r>
      <w:r w:rsidRPr="00367244">
        <w:rPr>
          <w:rFonts w:hint="eastAsia"/>
          <w:sz w:val="24"/>
          <w:szCs w:val="24"/>
        </w:rPr>
        <w:t>15</w:t>
      </w:r>
      <w:r w:rsidRPr="00367244">
        <w:rPr>
          <w:rFonts w:hint="eastAsia"/>
          <w:sz w:val="24"/>
          <w:szCs w:val="24"/>
        </w:rPr>
        <w:t>日之内离开俄境。</w:t>
      </w:r>
    </w:p>
    <w:p w:rsidR="001975BC" w:rsidRPr="00EA2493" w:rsidRDefault="001975BC" w:rsidP="00E4589B">
      <w:pPr>
        <w:ind w:firstLineChars="200" w:firstLine="480"/>
        <w:jc w:val="both"/>
        <w:rPr>
          <w:sz w:val="24"/>
          <w:szCs w:val="24"/>
        </w:rPr>
      </w:pPr>
      <w:r w:rsidRPr="00EA2493">
        <w:rPr>
          <w:rFonts w:hint="eastAsia"/>
          <w:sz w:val="24"/>
          <w:szCs w:val="24"/>
        </w:rPr>
        <w:t>签证到期不离境</w:t>
      </w:r>
      <w:r w:rsidR="00367244">
        <w:rPr>
          <w:rFonts w:hint="eastAsia"/>
          <w:sz w:val="24"/>
          <w:szCs w:val="24"/>
        </w:rPr>
        <w:t>，临时居留许可或居留证被撤销或缩短没有及时离境的</w:t>
      </w:r>
      <w:r>
        <w:rPr>
          <w:rFonts w:hint="eastAsia"/>
          <w:sz w:val="24"/>
          <w:szCs w:val="24"/>
        </w:rPr>
        <w:t>行为</w:t>
      </w:r>
      <w:r w:rsidR="00367244">
        <w:rPr>
          <w:rFonts w:hint="eastAsia"/>
          <w:sz w:val="24"/>
          <w:szCs w:val="24"/>
        </w:rPr>
        <w:t>属于</w:t>
      </w:r>
      <w:r w:rsidRPr="00EA2493">
        <w:rPr>
          <w:rFonts w:hint="eastAsia"/>
          <w:sz w:val="24"/>
          <w:szCs w:val="24"/>
        </w:rPr>
        <w:t>违反移民法规，将被处以罚款，驱逐出境等行政处罚。如果签证超期</w:t>
      </w:r>
      <w:r w:rsidRPr="00EA2493">
        <w:rPr>
          <w:sz w:val="24"/>
          <w:szCs w:val="24"/>
        </w:rPr>
        <w:t>30</w:t>
      </w:r>
      <w:r w:rsidRPr="00EA2493">
        <w:rPr>
          <w:rFonts w:hint="eastAsia"/>
          <w:sz w:val="24"/>
          <w:szCs w:val="24"/>
        </w:rPr>
        <w:t>天，即会被自动列入</w:t>
      </w:r>
      <w:r>
        <w:rPr>
          <w:rFonts w:hint="eastAsia"/>
          <w:sz w:val="24"/>
          <w:szCs w:val="24"/>
        </w:rPr>
        <w:t>移民署</w:t>
      </w:r>
      <w:r w:rsidRPr="00EA2493">
        <w:rPr>
          <w:rFonts w:hint="eastAsia"/>
          <w:sz w:val="24"/>
          <w:szCs w:val="24"/>
        </w:rPr>
        <w:t>违法名单</w:t>
      </w:r>
      <w:r>
        <w:rPr>
          <w:rFonts w:hint="eastAsia"/>
          <w:sz w:val="24"/>
          <w:szCs w:val="24"/>
        </w:rPr>
        <w:t>系统</w:t>
      </w:r>
      <w:r w:rsidRPr="00EA2493">
        <w:rPr>
          <w:rFonts w:hint="eastAsia"/>
          <w:sz w:val="24"/>
          <w:szCs w:val="24"/>
        </w:rPr>
        <w:t>，成为限制入境的根据。</w:t>
      </w:r>
    </w:p>
    <w:p w:rsidR="001975BC" w:rsidRDefault="001975BC" w:rsidP="00E4589B">
      <w:pPr>
        <w:ind w:firstLineChars="200" w:firstLine="480"/>
        <w:jc w:val="both"/>
        <w:rPr>
          <w:sz w:val="24"/>
          <w:szCs w:val="24"/>
        </w:rPr>
      </w:pPr>
      <w:r>
        <w:rPr>
          <w:rFonts w:hint="eastAsia"/>
          <w:sz w:val="24"/>
          <w:szCs w:val="24"/>
        </w:rPr>
        <w:t>被自动</w:t>
      </w:r>
      <w:r w:rsidRPr="00EA2493">
        <w:rPr>
          <w:rFonts w:hint="eastAsia"/>
          <w:sz w:val="24"/>
          <w:szCs w:val="24"/>
        </w:rPr>
        <w:t>列入移民</w:t>
      </w:r>
      <w:r>
        <w:rPr>
          <w:rFonts w:hint="eastAsia"/>
          <w:sz w:val="24"/>
          <w:szCs w:val="24"/>
        </w:rPr>
        <w:t>署</w:t>
      </w:r>
      <w:r w:rsidRPr="00EA2493">
        <w:rPr>
          <w:rFonts w:hint="eastAsia"/>
          <w:sz w:val="24"/>
          <w:szCs w:val="24"/>
        </w:rPr>
        <w:t>违法名单</w:t>
      </w:r>
      <w:r>
        <w:rPr>
          <w:rFonts w:hint="eastAsia"/>
          <w:sz w:val="24"/>
          <w:szCs w:val="24"/>
        </w:rPr>
        <w:t>系统</w:t>
      </w:r>
      <w:r w:rsidRPr="00EA2493">
        <w:rPr>
          <w:rFonts w:hint="eastAsia"/>
          <w:sz w:val="24"/>
          <w:szCs w:val="24"/>
        </w:rPr>
        <w:t>的还有在三年之内有</w:t>
      </w:r>
      <w:r w:rsidRPr="00EA2493">
        <w:rPr>
          <w:sz w:val="24"/>
          <w:szCs w:val="24"/>
        </w:rPr>
        <w:t>2</w:t>
      </w:r>
      <w:r w:rsidRPr="00EA2493">
        <w:rPr>
          <w:rFonts w:hint="eastAsia"/>
          <w:sz w:val="24"/>
          <w:szCs w:val="24"/>
        </w:rPr>
        <w:t>次或以上行政违法记录的情况，最为常见的是违反交通管理的行为，事后缴纳罚款并不能成为取消处罚的根据。在莫斯科市，莫斯科州，圣彼得堡市和列宁格勒州这四个联邦主体内，罚款数额及</w:t>
      </w:r>
      <w:r>
        <w:rPr>
          <w:rFonts w:hint="eastAsia"/>
          <w:sz w:val="24"/>
          <w:szCs w:val="24"/>
        </w:rPr>
        <w:t>限制入境年限</w:t>
      </w:r>
      <w:r w:rsidRPr="00EA2493">
        <w:rPr>
          <w:rFonts w:hint="eastAsia"/>
          <w:sz w:val="24"/>
          <w:szCs w:val="24"/>
        </w:rPr>
        <w:t>更加严厉。</w:t>
      </w:r>
    </w:p>
    <w:p w:rsidR="001975BC" w:rsidRDefault="001975BC" w:rsidP="00E4589B">
      <w:pPr>
        <w:ind w:firstLineChars="200" w:firstLine="480"/>
        <w:jc w:val="both"/>
        <w:rPr>
          <w:sz w:val="24"/>
          <w:szCs w:val="24"/>
        </w:rPr>
      </w:pPr>
      <w:r w:rsidRPr="00EA2493">
        <w:rPr>
          <w:rFonts w:hint="eastAsia"/>
          <w:sz w:val="24"/>
          <w:szCs w:val="24"/>
        </w:rPr>
        <w:t>如果被限制入境的人尝试通过不同的方式进入俄罗斯境内，将会面临被追究刑事责任，最高可处以</w:t>
      </w:r>
      <w:r w:rsidRPr="00EA2493">
        <w:rPr>
          <w:sz w:val="24"/>
          <w:szCs w:val="24"/>
        </w:rPr>
        <w:t>10</w:t>
      </w:r>
      <w:r w:rsidRPr="00EA2493">
        <w:rPr>
          <w:rFonts w:hint="eastAsia"/>
          <w:sz w:val="24"/>
          <w:szCs w:val="24"/>
        </w:rPr>
        <w:t>年有期徒刑。</w:t>
      </w:r>
    </w:p>
    <w:p w:rsidR="00367244" w:rsidRPr="00EA2493" w:rsidRDefault="00367244" w:rsidP="00E4589B">
      <w:pPr>
        <w:ind w:firstLineChars="200" w:firstLine="480"/>
        <w:jc w:val="both"/>
        <w:rPr>
          <w:sz w:val="24"/>
          <w:szCs w:val="24"/>
        </w:rPr>
      </w:pPr>
    </w:p>
    <w:p w:rsidR="001975BC" w:rsidRPr="00EA2493" w:rsidRDefault="001975BC" w:rsidP="00EA2493">
      <w:pPr>
        <w:pStyle w:val="a3"/>
        <w:jc w:val="both"/>
        <w:rPr>
          <w:sz w:val="24"/>
          <w:szCs w:val="24"/>
        </w:rPr>
      </w:pPr>
    </w:p>
    <w:p w:rsidR="00245210" w:rsidRPr="00245210" w:rsidRDefault="001975BC" w:rsidP="00245210">
      <w:pPr>
        <w:jc w:val="both"/>
        <w:rPr>
          <w:b/>
          <w:sz w:val="24"/>
          <w:szCs w:val="24"/>
        </w:rPr>
      </w:pPr>
      <w:r w:rsidRPr="00072AF7">
        <w:rPr>
          <w:rFonts w:hint="eastAsia"/>
          <w:b/>
          <w:sz w:val="24"/>
          <w:szCs w:val="24"/>
        </w:rPr>
        <w:t>五</w:t>
      </w:r>
      <w:r w:rsidRPr="00072AF7">
        <w:rPr>
          <w:b/>
          <w:sz w:val="24"/>
          <w:szCs w:val="24"/>
        </w:rPr>
        <w:t>.</w:t>
      </w:r>
      <w:r w:rsidR="00245210" w:rsidRPr="00245210">
        <w:rPr>
          <w:rFonts w:hint="eastAsia"/>
          <w:b/>
          <w:sz w:val="24"/>
          <w:szCs w:val="24"/>
        </w:rPr>
        <w:t>在俄罗斯外国公民的地位形式及主要相关规定：</w:t>
      </w:r>
    </w:p>
    <w:p w:rsidR="00245210" w:rsidRPr="00245210" w:rsidRDefault="00245210" w:rsidP="00245210">
      <w:pPr>
        <w:jc w:val="both"/>
        <w:rPr>
          <w:sz w:val="24"/>
          <w:szCs w:val="24"/>
        </w:rPr>
      </w:pPr>
      <w:r w:rsidRPr="00245210">
        <w:rPr>
          <w:rFonts w:hint="eastAsia"/>
          <w:sz w:val="24"/>
          <w:szCs w:val="24"/>
        </w:rPr>
        <w:t>在俄罗斯的外国公民，其法律地位主要有三种：临时停留，临时居留和长期居留。</w:t>
      </w:r>
    </w:p>
    <w:p w:rsidR="00245210" w:rsidRPr="00245210" w:rsidRDefault="00245210" w:rsidP="00245210">
      <w:pPr>
        <w:jc w:val="both"/>
        <w:rPr>
          <w:sz w:val="24"/>
          <w:szCs w:val="24"/>
        </w:rPr>
      </w:pPr>
      <w:r w:rsidRPr="00245210">
        <w:rPr>
          <w:rFonts w:hint="eastAsia"/>
          <w:sz w:val="24"/>
          <w:szCs w:val="24"/>
        </w:rPr>
        <w:t>1</w:t>
      </w:r>
      <w:r w:rsidRPr="00245210">
        <w:rPr>
          <w:rFonts w:hint="eastAsia"/>
          <w:sz w:val="24"/>
          <w:szCs w:val="24"/>
        </w:rPr>
        <w:t>．“在俄临时停留的外国公民”</w:t>
      </w:r>
      <w:r w:rsidRPr="00245210">
        <w:rPr>
          <w:rFonts w:hint="eastAsia"/>
          <w:sz w:val="24"/>
          <w:szCs w:val="24"/>
        </w:rPr>
        <w:t xml:space="preserve">: </w:t>
      </w:r>
      <w:r w:rsidRPr="00245210">
        <w:rPr>
          <w:rFonts w:hint="eastAsia"/>
          <w:sz w:val="24"/>
          <w:szCs w:val="24"/>
        </w:rPr>
        <w:t>是指凭签证或根据免签规定入境、无居留证或临时居留许可的外国公民，例如在俄罗斯务工，留学，经商，旅游，探亲访友等人员。</w:t>
      </w:r>
    </w:p>
    <w:p w:rsidR="00245210" w:rsidRPr="00245210" w:rsidRDefault="00245210" w:rsidP="00245210">
      <w:pPr>
        <w:jc w:val="both"/>
        <w:rPr>
          <w:sz w:val="24"/>
          <w:szCs w:val="24"/>
        </w:rPr>
      </w:pPr>
      <w:r w:rsidRPr="00245210">
        <w:rPr>
          <w:rFonts w:hint="eastAsia"/>
          <w:sz w:val="24"/>
          <w:szCs w:val="24"/>
        </w:rPr>
        <w:t>1</w:t>
      </w:r>
      <w:r w:rsidRPr="00245210">
        <w:rPr>
          <w:rFonts w:hint="eastAsia"/>
          <w:sz w:val="24"/>
          <w:szCs w:val="24"/>
        </w:rPr>
        <w:t>）外国公民在俄联邦临时停留的期限由其签证有效期决定。一般情况外，根据免签规定来俄的外国公民在俄临时停留的期限不得超过</w:t>
      </w:r>
      <w:r w:rsidRPr="00245210">
        <w:rPr>
          <w:rFonts w:hint="eastAsia"/>
          <w:sz w:val="24"/>
          <w:szCs w:val="24"/>
        </w:rPr>
        <w:t>90</w:t>
      </w:r>
      <w:r w:rsidRPr="00245210">
        <w:rPr>
          <w:rFonts w:hint="eastAsia"/>
          <w:sz w:val="24"/>
          <w:szCs w:val="24"/>
        </w:rPr>
        <w:t>天。</w:t>
      </w:r>
    </w:p>
    <w:p w:rsidR="00245210" w:rsidRPr="00245210" w:rsidRDefault="00245210" w:rsidP="00245210">
      <w:pPr>
        <w:jc w:val="both"/>
        <w:rPr>
          <w:sz w:val="24"/>
          <w:szCs w:val="24"/>
        </w:rPr>
      </w:pPr>
      <w:r w:rsidRPr="00245210">
        <w:rPr>
          <w:rFonts w:hint="eastAsia"/>
          <w:sz w:val="24"/>
          <w:szCs w:val="24"/>
        </w:rPr>
        <w:t>2</w:t>
      </w:r>
      <w:r w:rsidRPr="00245210">
        <w:rPr>
          <w:rFonts w:hint="eastAsia"/>
          <w:sz w:val="24"/>
          <w:szCs w:val="24"/>
        </w:rPr>
        <w:t>）在俄联邦临时停留的外国公民在签证有效期或免签规定的期限内如未能获得停留延期或临时居留许可，必须在上述期限到期后离境。</w:t>
      </w:r>
    </w:p>
    <w:p w:rsidR="00245210" w:rsidRPr="00245210" w:rsidRDefault="00245210" w:rsidP="00245210">
      <w:pPr>
        <w:jc w:val="both"/>
        <w:rPr>
          <w:sz w:val="24"/>
          <w:szCs w:val="24"/>
        </w:rPr>
      </w:pPr>
      <w:r w:rsidRPr="00245210">
        <w:rPr>
          <w:rFonts w:hint="eastAsia"/>
          <w:sz w:val="24"/>
          <w:szCs w:val="24"/>
        </w:rPr>
        <w:t>3</w:t>
      </w:r>
      <w:r w:rsidRPr="00245210">
        <w:rPr>
          <w:rFonts w:hint="eastAsia"/>
          <w:sz w:val="24"/>
          <w:szCs w:val="24"/>
        </w:rPr>
        <w:t>）如允许其入境的条件发生变化或不复存在，外国公民在俄停留的期限可相应地予以延长或缩短。</w:t>
      </w:r>
    </w:p>
    <w:p w:rsidR="00245210" w:rsidRPr="00245210" w:rsidRDefault="00245210" w:rsidP="00245210">
      <w:pPr>
        <w:jc w:val="both"/>
        <w:rPr>
          <w:sz w:val="24"/>
          <w:szCs w:val="24"/>
        </w:rPr>
      </w:pPr>
      <w:r w:rsidRPr="00245210">
        <w:rPr>
          <w:rFonts w:hint="eastAsia"/>
          <w:sz w:val="24"/>
          <w:szCs w:val="24"/>
        </w:rPr>
        <w:t>2</w:t>
      </w:r>
      <w:r w:rsidRPr="00245210">
        <w:rPr>
          <w:rFonts w:hint="eastAsia"/>
          <w:sz w:val="24"/>
          <w:szCs w:val="24"/>
        </w:rPr>
        <w:t>．“在俄临时居留的外国公民”</w:t>
      </w:r>
      <w:r w:rsidRPr="00245210">
        <w:rPr>
          <w:rFonts w:hint="eastAsia"/>
          <w:sz w:val="24"/>
          <w:szCs w:val="24"/>
        </w:rPr>
        <w:t xml:space="preserve">:  </w:t>
      </w:r>
      <w:r w:rsidRPr="00245210">
        <w:rPr>
          <w:rFonts w:hint="eastAsia"/>
          <w:sz w:val="24"/>
          <w:szCs w:val="24"/>
        </w:rPr>
        <w:t>是指获得临时居留许可的外国公民，也称“三年暂居”。</w:t>
      </w:r>
    </w:p>
    <w:p w:rsidR="00245210" w:rsidRPr="00245210" w:rsidRDefault="00245210" w:rsidP="00245210">
      <w:pPr>
        <w:jc w:val="both"/>
        <w:rPr>
          <w:sz w:val="24"/>
          <w:szCs w:val="24"/>
        </w:rPr>
      </w:pPr>
      <w:r w:rsidRPr="00245210">
        <w:rPr>
          <w:rFonts w:hint="eastAsia"/>
          <w:sz w:val="24"/>
          <w:szCs w:val="24"/>
        </w:rPr>
        <w:t>1</w:t>
      </w:r>
      <w:r w:rsidRPr="00245210">
        <w:rPr>
          <w:rFonts w:hint="eastAsia"/>
          <w:sz w:val="24"/>
          <w:szCs w:val="24"/>
        </w:rPr>
        <w:t>）符合法律规定条件的外国公民可以在俄联邦政府规定的限额内获得临时居留许可。</w:t>
      </w:r>
    </w:p>
    <w:p w:rsidR="00245210" w:rsidRPr="00245210" w:rsidRDefault="00245210" w:rsidP="00245210">
      <w:pPr>
        <w:jc w:val="both"/>
        <w:rPr>
          <w:sz w:val="24"/>
          <w:szCs w:val="24"/>
        </w:rPr>
      </w:pPr>
      <w:r w:rsidRPr="00245210">
        <w:rPr>
          <w:rFonts w:hint="eastAsia"/>
          <w:sz w:val="24"/>
          <w:szCs w:val="24"/>
        </w:rPr>
        <w:t>2</w:t>
      </w:r>
      <w:r w:rsidRPr="00245210">
        <w:rPr>
          <w:rFonts w:hint="eastAsia"/>
          <w:sz w:val="24"/>
          <w:szCs w:val="24"/>
        </w:rPr>
        <w:t>）临时居留许可的有效期为</w:t>
      </w:r>
      <w:r w:rsidRPr="00245210">
        <w:rPr>
          <w:rFonts w:hint="eastAsia"/>
          <w:sz w:val="24"/>
          <w:szCs w:val="24"/>
        </w:rPr>
        <w:t>3</w:t>
      </w:r>
      <w:r w:rsidRPr="00245210">
        <w:rPr>
          <w:rFonts w:hint="eastAsia"/>
          <w:sz w:val="24"/>
          <w:szCs w:val="24"/>
        </w:rPr>
        <w:t>年。</w:t>
      </w:r>
    </w:p>
    <w:p w:rsidR="00245210" w:rsidRPr="00245210" w:rsidRDefault="00245210" w:rsidP="00245210">
      <w:pPr>
        <w:jc w:val="both"/>
        <w:rPr>
          <w:sz w:val="24"/>
          <w:szCs w:val="24"/>
        </w:rPr>
      </w:pPr>
      <w:r w:rsidRPr="00245210">
        <w:rPr>
          <w:rFonts w:hint="eastAsia"/>
          <w:sz w:val="24"/>
          <w:szCs w:val="24"/>
        </w:rPr>
        <w:t xml:space="preserve"> 3</w:t>
      </w:r>
      <w:r w:rsidRPr="00245210">
        <w:rPr>
          <w:rFonts w:hint="eastAsia"/>
          <w:sz w:val="24"/>
          <w:szCs w:val="24"/>
        </w:rPr>
        <w:t>）获得临时居留许可的外国人在俄罗斯工作无需</w:t>
      </w:r>
      <w:r w:rsidR="00D25CC0">
        <w:rPr>
          <w:rFonts w:hint="eastAsia"/>
          <w:sz w:val="24"/>
          <w:szCs w:val="24"/>
        </w:rPr>
        <w:t>办理劳动许可，需要办理签证。</w:t>
      </w:r>
    </w:p>
    <w:p w:rsidR="00245210" w:rsidRPr="00245210" w:rsidRDefault="00245210" w:rsidP="00245210">
      <w:pPr>
        <w:jc w:val="both"/>
        <w:rPr>
          <w:sz w:val="24"/>
          <w:szCs w:val="24"/>
        </w:rPr>
      </w:pPr>
      <w:r w:rsidRPr="00245210">
        <w:rPr>
          <w:rFonts w:hint="eastAsia"/>
          <w:sz w:val="24"/>
          <w:szCs w:val="24"/>
        </w:rPr>
        <w:t>4</w:t>
      </w:r>
      <w:r w:rsidRPr="00245210">
        <w:rPr>
          <w:rFonts w:hint="eastAsia"/>
          <w:sz w:val="24"/>
          <w:szCs w:val="24"/>
        </w:rPr>
        <w:t>）外国人在获得临时居留许可一年之后可以申请长期居住。</w:t>
      </w:r>
    </w:p>
    <w:p w:rsidR="00245210" w:rsidRPr="00245210" w:rsidRDefault="00245210" w:rsidP="00245210">
      <w:pPr>
        <w:jc w:val="both"/>
        <w:rPr>
          <w:sz w:val="24"/>
          <w:szCs w:val="24"/>
        </w:rPr>
      </w:pPr>
      <w:r w:rsidRPr="00245210">
        <w:rPr>
          <w:rFonts w:hint="eastAsia"/>
          <w:sz w:val="24"/>
          <w:szCs w:val="24"/>
        </w:rPr>
        <w:t>3</w:t>
      </w:r>
      <w:r w:rsidRPr="00245210">
        <w:rPr>
          <w:rFonts w:hint="eastAsia"/>
          <w:sz w:val="24"/>
          <w:szCs w:val="24"/>
        </w:rPr>
        <w:t>．“在俄长期居留的外国公民”</w:t>
      </w:r>
      <w:r w:rsidRPr="00245210">
        <w:rPr>
          <w:rFonts w:hint="eastAsia"/>
          <w:sz w:val="24"/>
          <w:szCs w:val="24"/>
        </w:rPr>
        <w:t xml:space="preserve">: </w:t>
      </w:r>
      <w:r w:rsidRPr="00245210">
        <w:rPr>
          <w:rFonts w:hint="eastAsia"/>
          <w:sz w:val="24"/>
          <w:szCs w:val="24"/>
        </w:rPr>
        <w:t>是指取得居留证的外国公民，也称“绿卡”。</w:t>
      </w:r>
    </w:p>
    <w:p w:rsidR="00245210" w:rsidRPr="00245210" w:rsidRDefault="00245210" w:rsidP="00245210">
      <w:pPr>
        <w:jc w:val="both"/>
        <w:rPr>
          <w:sz w:val="24"/>
          <w:szCs w:val="24"/>
        </w:rPr>
      </w:pPr>
      <w:r w:rsidRPr="00245210">
        <w:rPr>
          <w:rFonts w:hint="eastAsia"/>
          <w:sz w:val="24"/>
          <w:szCs w:val="24"/>
        </w:rPr>
        <w:t>1</w:t>
      </w:r>
      <w:r w:rsidRPr="00245210">
        <w:rPr>
          <w:rFonts w:hint="eastAsia"/>
          <w:sz w:val="24"/>
          <w:szCs w:val="24"/>
        </w:rPr>
        <w:t>）在临时居留许可有效期内，外国公民可凭合法理由申请获发居留证。</w:t>
      </w:r>
    </w:p>
    <w:p w:rsidR="00245210" w:rsidRPr="00245210" w:rsidRDefault="00245210" w:rsidP="00245210">
      <w:pPr>
        <w:jc w:val="both"/>
        <w:rPr>
          <w:sz w:val="24"/>
          <w:szCs w:val="24"/>
        </w:rPr>
      </w:pPr>
      <w:r w:rsidRPr="00245210">
        <w:rPr>
          <w:rFonts w:hint="eastAsia"/>
          <w:sz w:val="24"/>
          <w:szCs w:val="24"/>
        </w:rPr>
        <w:lastRenderedPageBreak/>
        <w:t>2</w:t>
      </w:r>
      <w:r w:rsidRPr="00245210">
        <w:rPr>
          <w:rFonts w:hint="eastAsia"/>
          <w:sz w:val="24"/>
          <w:szCs w:val="24"/>
        </w:rPr>
        <w:t>）向外国公民颁发的居留证有效期为</w:t>
      </w:r>
      <w:r w:rsidRPr="00245210">
        <w:rPr>
          <w:rFonts w:hint="eastAsia"/>
          <w:sz w:val="24"/>
          <w:szCs w:val="24"/>
        </w:rPr>
        <w:t>5</w:t>
      </w:r>
      <w:r w:rsidRPr="00245210">
        <w:rPr>
          <w:rFonts w:hint="eastAsia"/>
          <w:sz w:val="24"/>
          <w:szCs w:val="24"/>
        </w:rPr>
        <w:t>年。有效期满后可根据外国公民的申请予以延期，每次延期</w:t>
      </w:r>
      <w:r w:rsidRPr="00245210">
        <w:rPr>
          <w:rFonts w:hint="eastAsia"/>
          <w:sz w:val="24"/>
          <w:szCs w:val="24"/>
        </w:rPr>
        <w:t>5</w:t>
      </w:r>
      <w:r w:rsidRPr="00245210">
        <w:rPr>
          <w:rFonts w:hint="eastAsia"/>
          <w:sz w:val="24"/>
          <w:szCs w:val="24"/>
        </w:rPr>
        <w:t>年，延期次数不限。</w:t>
      </w:r>
    </w:p>
    <w:p w:rsidR="00245210" w:rsidRPr="00245210" w:rsidRDefault="00245210" w:rsidP="00245210">
      <w:pPr>
        <w:jc w:val="both"/>
        <w:rPr>
          <w:sz w:val="24"/>
          <w:szCs w:val="24"/>
        </w:rPr>
      </w:pPr>
      <w:r w:rsidRPr="00245210">
        <w:rPr>
          <w:rFonts w:hint="eastAsia"/>
          <w:sz w:val="24"/>
          <w:szCs w:val="24"/>
        </w:rPr>
        <w:t>3</w:t>
      </w:r>
      <w:r w:rsidRPr="00245210">
        <w:rPr>
          <w:rFonts w:hint="eastAsia"/>
          <w:sz w:val="24"/>
          <w:szCs w:val="24"/>
        </w:rPr>
        <w:t>）除法律特别规定之外，如特定职业专业以及政治权利等，持长期居留证的外国公民拥有与俄罗斯公民在就业，医疗，教育，社会保障等方面同样的权利和义务。</w:t>
      </w:r>
    </w:p>
    <w:p w:rsidR="001975BC" w:rsidRPr="00245210" w:rsidRDefault="00245210" w:rsidP="00245210">
      <w:pPr>
        <w:jc w:val="both"/>
        <w:rPr>
          <w:sz w:val="24"/>
          <w:szCs w:val="24"/>
        </w:rPr>
      </w:pPr>
      <w:r w:rsidRPr="00245210">
        <w:rPr>
          <w:rFonts w:hint="eastAsia"/>
          <w:sz w:val="24"/>
          <w:szCs w:val="24"/>
        </w:rPr>
        <w:t>4</w:t>
      </w:r>
      <w:r w:rsidRPr="00245210">
        <w:rPr>
          <w:rFonts w:hint="eastAsia"/>
          <w:sz w:val="24"/>
          <w:szCs w:val="24"/>
        </w:rPr>
        <w:t>）持长期居留证五年以上的外国公民可以申请俄罗斯国籍。</w:t>
      </w:r>
    </w:p>
    <w:p w:rsidR="001975BC" w:rsidRPr="00245210" w:rsidRDefault="001975BC" w:rsidP="00EA2493">
      <w:pPr>
        <w:jc w:val="both"/>
        <w:rPr>
          <w:sz w:val="24"/>
          <w:szCs w:val="24"/>
        </w:rPr>
      </w:pPr>
    </w:p>
    <w:p w:rsidR="001975BC" w:rsidRPr="00EA2493" w:rsidRDefault="001975BC" w:rsidP="00EA2493">
      <w:pPr>
        <w:jc w:val="both"/>
        <w:rPr>
          <w:sz w:val="24"/>
          <w:szCs w:val="24"/>
        </w:rPr>
      </w:pPr>
    </w:p>
    <w:p w:rsidR="00245210" w:rsidRPr="00245210" w:rsidRDefault="001975BC" w:rsidP="00245210">
      <w:pPr>
        <w:jc w:val="both"/>
        <w:rPr>
          <w:b/>
          <w:sz w:val="24"/>
          <w:szCs w:val="24"/>
        </w:rPr>
      </w:pPr>
      <w:r>
        <w:rPr>
          <w:rFonts w:hint="eastAsia"/>
          <w:b/>
          <w:sz w:val="24"/>
          <w:szCs w:val="24"/>
        </w:rPr>
        <w:t>六</w:t>
      </w:r>
      <w:r w:rsidR="00245210">
        <w:rPr>
          <w:rFonts w:hint="eastAsia"/>
          <w:b/>
          <w:sz w:val="24"/>
          <w:szCs w:val="24"/>
        </w:rPr>
        <w:t>．</w:t>
      </w:r>
      <w:r w:rsidR="00245210" w:rsidRPr="00245210">
        <w:rPr>
          <w:rFonts w:hint="eastAsia"/>
          <w:b/>
          <w:sz w:val="24"/>
          <w:szCs w:val="24"/>
        </w:rPr>
        <w:t>在获得俄罗斯国籍方面的新规定：</w:t>
      </w:r>
    </w:p>
    <w:p w:rsidR="00245210" w:rsidRPr="00245210" w:rsidRDefault="00245210" w:rsidP="00245210">
      <w:pPr>
        <w:jc w:val="both"/>
        <w:rPr>
          <w:sz w:val="24"/>
          <w:szCs w:val="24"/>
        </w:rPr>
      </w:pPr>
      <w:r w:rsidRPr="00245210">
        <w:rPr>
          <w:rFonts w:hint="eastAsia"/>
          <w:sz w:val="24"/>
          <w:szCs w:val="24"/>
        </w:rPr>
        <w:t>以下人员在获得长期居住后无需再等待</w:t>
      </w:r>
      <w:r w:rsidRPr="00245210">
        <w:rPr>
          <w:rFonts w:hint="eastAsia"/>
          <w:sz w:val="24"/>
          <w:szCs w:val="24"/>
        </w:rPr>
        <w:t>5</w:t>
      </w:r>
      <w:r w:rsidRPr="00245210">
        <w:rPr>
          <w:rFonts w:hint="eastAsia"/>
          <w:sz w:val="24"/>
          <w:szCs w:val="24"/>
        </w:rPr>
        <w:t>年时间即可通过简易程序取得俄罗斯国籍：</w:t>
      </w:r>
    </w:p>
    <w:p w:rsidR="00245210" w:rsidRPr="00245210" w:rsidRDefault="00245210" w:rsidP="00245210">
      <w:pPr>
        <w:jc w:val="both"/>
        <w:rPr>
          <w:sz w:val="24"/>
          <w:szCs w:val="24"/>
        </w:rPr>
      </w:pPr>
      <w:r w:rsidRPr="00245210">
        <w:rPr>
          <w:rFonts w:hint="eastAsia"/>
          <w:sz w:val="24"/>
          <w:szCs w:val="24"/>
        </w:rPr>
        <w:t>1.</w:t>
      </w:r>
      <w:r w:rsidRPr="00245210">
        <w:rPr>
          <w:rFonts w:hint="eastAsia"/>
          <w:sz w:val="24"/>
          <w:szCs w:val="24"/>
        </w:rPr>
        <w:t>个体企业家。在俄经营</w:t>
      </w:r>
      <w:r w:rsidRPr="00245210">
        <w:rPr>
          <w:rFonts w:hint="eastAsia"/>
          <w:sz w:val="24"/>
          <w:szCs w:val="24"/>
        </w:rPr>
        <w:t>3</w:t>
      </w:r>
      <w:r w:rsidRPr="00245210">
        <w:rPr>
          <w:rFonts w:hint="eastAsia"/>
          <w:sz w:val="24"/>
          <w:szCs w:val="24"/>
        </w:rPr>
        <w:t>年以上，年销售额不少于</w:t>
      </w:r>
      <w:r w:rsidRPr="00245210">
        <w:rPr>
          <w:rFonts w:hint="eastAsia"/>
          <w:sz w:val="24"/>
          <w:szCs w:val="24"/>
        </w:rPr>
        <w:t>1000</w:t>
      </w:r>
      <w:r w:rsidRPr="00245210">
        <w:rPr>
          <w:rFonts w:hint="eastAsia"/>
          <w:sz w:val="24"/>
          <w:szCs w:val="24"/>
        </w:rPr>
        <w:t>万卢布。</w:t>
      </w:r>
    </w:p>
    <w:p w:rsidR="00245210" w:rsidRPr="00245210" w:rsidRDefault="00245210" w:rsidP="00245210">
      <w:pPr>
        <w:jc w:val="both"/>
        <w:rPr>
          <w:sz w:val="24"/>
          <w:szCs w:val="24"/>
        </w:rPr>
      </w:pPr>
      <w:r w:rsidRPr="00245210">
        <w:rPr>
          <w:rFonts w:hint="eastAsia"/>
          <w:sz w:val="24"/>
          <w:szCs w:val="24"/>
        </w:rPr>
        <w:t>2.</w:t>
      </w:r>
      <w:r w:rsidRPr="00245210">
        <w:rPr>
          <w:rFonts w:hint="eastAsia"/>
          <w:sz w:val="24"/>
          <w:szCs w:val="24"/>
        </w:rPr>
        <w:t>外国投资者。公司注册资金不少于</w:t>
      </w:r>
      <w:r w:rsidRPr="00245210">
        <w:rPr>
          <w:rFonts w:hint="eastAsia"/>
          <w:sz w:val="24"/>
          <w:szCs w:val="24"/>
        </w:rPr>
        <w:t>1</w:t>
      </w:r>
      <w:r w:rsidRPr="00245210">
        <w:rPr>
          <w:rFonts w:hint="eastAsia"/>
          <w:sz w:val="24"/>
          <w:szCs w:val="24"/>
        </w:rPr>
        <w:t>亿卢布，投资者投入不少于总资金的</w:t>
      </w:r>
      <w:r w:rsidRPr="00245210">
        <w:rPr>
          <w:rFonts w:hint="eastAsia"/>
          <w:sz w:val="24"/>
          <w:szCs w:val="24"/>
        </w:rPr>
        <w:t>10%</w:t>
      </w:r>
      <w:r w:rsidRPr="00245210">
        <w:rPr>
          <w:rFonts w:hint="eastAsia"/>
          <w:sz w:val="24"/>
          <w:szCs w:val="24"/>
        </w:rPr>
        <w:t>。公司每年缴纳保险和税收不少于</w:t>
      </w:r>
      <w:r w:rsidRPr="00245210">
        <w:rPr>
          <w:rFonts w:hint="eastAsia"/>
          <w:sz w:val="24"/>
          <w:szCs w:val="24"/>
        </w:rPr>
        <w:t>600</w:t>
      </w:r>
      <w:r w:rsidRPr="00245210">
        <w:rPr>
          <w:rFonts w:hint="eastAsia"/>
          <w:sz w:val="24"/>
          <w:szCs w:val="24"/>
        </w:rPr>
        <w:t>万卢布。</w:t>
      </w:r>
    </w:p>
    <w:p w:rsidR="00245210" w:rsidRPr="00245210" w:rsidRDefault="00245210" w:rsidP="00245210">
      <w:pPr>
        <w:jc w:val="both"/>
        <w:rPr>
          <w:sz w:val="24"/>
          <w:szCs w:val="24"/>
        </w:rPr>
      </w:pPr>
      <w:r w:rsidRPr="00245210">
        <w:rPr>
          <w:rFonts w:hint="eastAsia"/>
          <w:sz w:val="24"/>
          <w:szCs w:val="24"/>
        </w:rPr>
        <w:t>3</w:t>
      </w:r>
      <w:r w:rsidRPr="00245210">
        <w:rPr>
          <w:rFonts w:hint="eastAsia"/>
          <w:sz w:val="24"/>
          <w:szCs w:val="24"/>
        </w:rPr>
        <w:t>某些特定职业者（联邦移民署正在制定有关清单）</w:t>
      </w:r>
    </w:p>
    <w:p w:rsidR="00245210" w:rsidRPr="00245210" w:rsidRDefault="00245210" w:rsidP="00245210">
      <w:pPr>
        <w:jc w:val="both"/>
        <w:rPr>
          <w:sz w:val="24"/>
          <w:szCs w:val="24"/>
        </w:rPr>
      </w:pPr>
      <w:r w:rsidRPr="00245210">
        <w:rPr>
          <w:rFonts w:hint="eastAsia"/>
          <w:sz w:val="24"/>
          <w:szCs w:val="24"/>
        </w:rPr>
        <w:t>4.</w:t>
      </w:r>
      <w:r w:rsidRPr="00245210">
        <w:rPr>
          <w:rFonts w:hint="eastAsia"/>
          <w:sz w:val="24"/>
          <w:szCs w:val="24"/>
        </w:rPr>
        <w:t>有前苏联或俄罗斯的亲属，经专门委员会鉴定认定为能够以俄语为生活语言的人。</w:t>
      </w:r>
    </w:p>
    <w:p w:rsidR="0079578B" w:rsidRPr="00EA2493" w:rsidRDefault="00245210" w:rsidP="00245210">
      <w:pPr>
        <w:jc w:val="both"/>
        <w:rPr>
          <w:sz w:val="24"/>
          <w:szCs w:val="24"/>
        </w:rPr>
      </w:pPr>
      <w:r w:rsidRPr="00245210">
        <w:rPr>
          <w:rFonts w:hint="eastAsia"/>
          <w:sz w:val="24"/>
          <w:szCs w:val="24"/>
        </w:rPr>
        <w:t>5.2002</w:t>
      </w:r>
      <w:r w:rsidRPr="00245210">
        <w:rPr>
          <w:rFonts w:hint="eastAsia"/>
          <w:sz w:val="24"/>
          <w:szCs w:val="24"/>
        </w:rPr>
        <w:t>年</w:t>
      </w:r>
      <w:r w:rsidRPr="00245210">
        <w:rPr>
          <w:rFonts w:hint="eastAsia"/>
          <w:sz w:val="24"/>
          <w:szCs w:val="24"/>
        </w:rPr>
        <w:t>7</w:t>
      </w:r>
      <w:r w:rsidRPr="00245210">
        <w:rPr>
          <w:rFonts w:hint="eastAsia"/>
          <w:sz w:val="24"/>
          <w:szCs w:val="24"/>
        </w:rPr>
        <w:t>月</w:t>
      </w:r>
      <w:r w:rsidRPr="00245210">
        <w:rPr>
          <w:rFonts w:hint="eastAsia"/>
          <w:sz w:val="24"/>
          <w:szCs w:val="24"/>
        </w:rPr>
        <w:t>1</w:t>
      </w:r>
      <w:r w:rsidRPr="00245210">
        <w:rPr>
          <w:rFonts w:hint="eastAsia"/>
          <w:sz w:val="24"/>
          <w:szCs w:val="24"/>
        </w:rPr>
        <w:t>日以后取得俄罗斯高校毕业证，在俄以专业工作连续三年以上的申请者</w:t>
      </w:r>
      <w:r w:rsidRPr="00245210">
        <w:rPr>
          <w:rFonts w:hint="eastAsia"/>
          <w:b/>
          <w:sz w:val="24"/>
          <w:szCs w:val="24"/>
        </w:rPr>
        <w:t>。</w:t>
      </w:r>
    </w:p>
    <w:p w:rsidR="001975BC" w:rsidRPr="00CB2C8C" w:rsidRDefault="001975BC" w:rsidP="00F10C91">
      <w:pPr>
        <w:jc w:val="both"/>
        <w:rPr>
          <w:sz w:val="24"/>
          <w:szCs w:val="24"/>
        </w:rPr>
      </w:pPr>
    </w:p>
    <w:p w:rsidR="001975BC" w:rsidRPr="00EA2493" w:rsidRDefault="001975BC" w:rsidP="00D073D1">
      <w:pPr>
        <w:jc w:val="both"/>
        <w:rPr>
          <w:sz w:val="24"/>
          <w:szCs w:val="24"/>
        </w:rPr>
      </w:pPr>
    </w:p>
    <w:p w:rsidR="001975BC" w:rsidRPr="00EA2493" w:rsidRDefault="001975BC" w:rsidP="00EA2493">
      <w:pPr>
        <w:jc w:val="both"/>
        <w:rPr>
          <w:b/>
          <w:sz w:val="24"/>
          <w:szCs w:val="24"/>
        </w:rPr>
      </w:pPr>
      <w:r>
        <w:rPr>
          <w:rFonts w:hint="eastAsia"/>
          <w:b/>
          <w:sz w:val="24"/>
          <w:szCs w:val="24"/>
        </w:rPr>
        <w:t>七、</w:t>
      </w:r>
      <w:r w:rsidR="00072AF7">
        <w:rPr>
          <w:rFonts w:hint="eastAsia"/>
          <w:b/>
          <w:sz w:val="24"/>
          <w:szCs w:val="24"/>
        </w:rPr>
        <w:t>对于在俄罗斯工作的外国人的</w:t>
      </w:r>
      <w:r w:rsidR="00471448">
        <w:rPr>
          <w:rFonts w:hint="eastAsia"/>
          <w:b/>
          <w:sz w:val="24"/>
          <w:szCs w:val="24"/>
        </w:rPr>
        <w:t>要求</w:t>
      </w:r>
      <w:r w:rsidR="00471448">
        <w:rPr>
          <w:rFonts w:hint="eastAsia"/>
          <w:b/>
          <w:sz w:val="24"/>
          <w:szCs w:val="24"/>
        </w:rPr>
        <w:t>:</w:t>
      </w:r>
    </w:p>
    <w:p w:rsidR="008E617D" w:rsidRDefault="0045527D" w:rsidP="00EA2493">
      <w:pPr>
        <w:jc w:val="both"/>
        <w:rPr>
          <w:sz w:val="24"/>
          <w:szCs w:val="24"/>
        </w:rPr>
      </w:pPr>
      <w:r>
        <w:rPr>
          <w:rFonts w:hint="eastAsia"/>
          <w:sz w:val="24"/>
          <w:szCs w:val="24"/>
        </w:rPr>
        <w:t>1</w:t>
      </w:r>
      <w:r w:rsidR="008E617D">
        <w:rPr>
          <w:rFonts w:hint="eastAsia"/>
          <w:sz w:val="24"/>
          <w:szCs w:val="24"/>
        </w:rPr>
        <w:t>.</w:t>
      </w:r>
      <w:r w:rsidR="001975BC" w:rsidRPr="00EA2493">
        <w:rPr>
          <w:rFonts w:hint="eastAsia"/>
          <w:sz w:val="24"/>
          <w:szCs w:val="24"/>
        </w:rPr>
        <w:t>外国公民</w:t>
      </w:r>
      <w:r>
        <w:rPr>
          <w:rFonts w:hint="eastAsia"/>
          <w:sz w:val="24"/>
          <w:szCs w:val="24"/>
        </w:rPr>
        <w:t>在俄罗斯有权自由使用自己能力和财产从事不为法律禁止的经营及其它</w:t>
      </w:r>
      <w:r w:rsidR="001975BC">
        <w:rPr>
          <w:rFonts w:hint="eastAsia"/>
          <w:sz w:val="24"/>
          <w:szCs w:val="24"/>
        </w:rPr>
        <w:t>经济活动</w:t>
      </w:r>
      <w:r w:rsidR="001975BC" w:rsidRPr="00EA2493">
        <w:rPr>
          <w:rFonts w:hint="eastAsia"/>
          <w:sz w:val="24"/>
          <w:szCs w:val="24"/>
        </w:rPr>
        <w:t>。</w:t>
      </w:r>
    </w:p>
    <w:p w:rsidR="008E617D" w:rsidRDefault="008E617D" w:rsidP="00EA2493">
      <w:pPr>
        <w:jc w:val="both"/>
        <w:rPr>
          <w:sz w:val="24"/>
          <w:szCs w:val="24"/>
        </w:rPr>
      </w:pPr>
      <w:r>
        <w:rPr>
          <w:sz w:val="24"/>
          <w:szCs w:val="24"/>
        </w:rPr>
        <w:t xml:space="preserve">2. </w:t>
      </w:r>
      <w:r>
        <w:rPr>
          <w:sz w:val="24"/>
          <w:szCs w:val="24"/>
        </w:rPr>
        <w:t>拥有合法居留身份的外国人依照法律规定的程</w:t>
      </w:r>
      <w:r w:rsidR="007B59BB">
        <w:rPr>
          <w:sz w:val="24"/>
          <w:szCs w:val="24"/>
        </w:rPr>
        <w:t>序可以在俄罗斯注册公司，持有长期居住证的外国人可以注册个体经营者</w:t>
      </w:r>
      <w:r>
        <w:rPr>
          <w:sz w:val="24"/>
          <w:szCs w:val="24"/>
        </w:rPr>
        <w:t>。</w:t>
      </w:r>
    </w:p>
    <w:p w:rsidR="001975BC" w:rsidRPr="00EA2493" w:rsidRDefault="00E62B37" w:rsidP="00EA2493">
      <w:pPr>
        <w:jc w:val="both"/>
        <w:rPr>
          <w:sz w:val="24"/>
          <w:szCs w:val="24"/>
        </w:rPr>
      </w:pPr>
      <w:r>
        <w:rPr>
          <w:rFonts w:hint="eastAsia"/>
          <w:sz w:val="24"/>
          <w:szCs w:val="24"/>
        </w:rPr>
        <w:t>3.</w:t>
      </w:r>
      <w:r w:rsidR="008E617D">
        <w:rPr>
          <w:rFonts w:hint="eastAsia"/>
          <w:sz w:val="24"/>
          <w:szCs w:val="24"/>
        </w:rPr>
        <w:t>雇主</w:t>
      </w:r>
      <w:r w:rsidR="001975BC">
        <w:rPr>
          <w:rFonts w:hint="eastAsia"/>
          <w:sz w:val="24"/>
          <w:szCs w:val="24"/>
        </w:rPr>
        <w:t>必须</w:t>
      </w:r>
      <w:r w:rsidR="001975BC" w:rsidRPr="00EA2493">
        <w:rPr>
          <w:rFonts w:hint="eastAsia"/>
          <w:sz w:val="24"/>
          <w:szCs w:val="24"/>
        </w:rPr>
        <w:t>按照</w:t>
      </w:r>
      <w:r w:rsidR="001975BC">
        <w:rPr>
          <w:rFonts w:hint="eastAsia"/>
          <w:sz w:val="24"/>
          <w:szCs w:val="24"/>
        </w:rPr>
        <w:t>法律</w:t>
      </w:r>
      <w:r w:rsidR="001975BC" w:rsidRPr="00EA2493">
        <w:rPr>
          <w:rFonts w:hint="eastAsia"/>
          <w:sz w:val="24"/>
          <w:szCs w:val="24"/>
        </w:rPr>
        <w:t>规定</w:t>
      </w:r>
      <w:r w:rsidR="001975BC">
        <w:rPr>
          <w:rFonts w:hint="eastAsia"/>
          <w:sz w:val="24"/>
          <w:szCs w:val="24"/>
        </w:rPr>
        <w:t>的</w:t>
      </w:r>
      <w:r w:rsidR="001975BC" w:rsidRPr="00EA2493">
        <w:rPr>
          <w:rFonts w:hint="eastAsia"/>
          <w:sz w:val="24"/>
          <w:szCs w:val="24"/>
        </w:rPr>
        <w:t>程序取得接收和使用外国劳动者许可，并根据其与外国劳动</w:t>
      </w:r>
      <w:r w:rsidR="007B59BB">
        <w:rPr>
          <w:rFonts w:hint="eastAsia"/>
          <w:sz w:val="24"/>
          <w:szCs w:val="24"/>
        </w:rPr>
        <w:t>者所签劳动合同使用外国劳动者劳动的自然人或法人，包括以个体经营者</w:t>
      </w:r>
      <w:r w:rsidR="001975BC" w:rsidRPr="00EA2493">
        <w:rPr>
          <w:rFonts w:hint="eastAsia"/>
          <w:sz w:val="24"/>
          <w:szCs w:val="24"/>
        </w:rPr>
        <w:t>身份注册的外国公民。</w:t>
      </w:r>
    </w:p>
    <w:p w:rsidR="001975BC" w:rsidRPr="00EA2493" w:rsidRDefault="00E62B37" w:rsidP="00EA2493">
      <w:pPr>
        <w:jc w:val="both"/>
        <w:rPr>
          <w:sz w:val="24"/>
          <w:szCs w:val="24"/>
        </w:rPr>
      </w:pPr>
      <w:r>
        <w:rPr>
          <w:rFonts w:hint="eastAsia"/>
          <w:sz w:val="24"/>
          <w:szCs w:val="24"/>
        </w:rPr>
        <w:t>4</w:t>
      </w:r>
      <w:r w:rsidR="008E617D">
        <w:rPr>
          <w:rFonts w:hint="eastAsia"/>
          <w:sz w:val="24"/>
          <w:szCs w:val="24"/>
        </w:rPr>
        <w:t>.</w:t>
      </w:r>
      <w:r w:rsidR="001975BC" w:rsidRPr="00EA2493">
        <w:rPr>
          <w:rFonts w:hint="eastAsia"/>
          <w:sz w:val="24"/>
          <w:szCs w:val="24"/>
        </w:rPr>
        <w:t>外国公民必须持有工作许可证</w:t>
      </w:r>
      <w:r>
        <w:rPr>
          <w:rFonts w:hint="eastAsia"/>
          <w:sz w:val="24"/>
          <w:szCs w:val="24"/>
        </w:rPr>
        <w:t>（也称打工卡）</w:t>
      </w:r>
      <w:r w:rsidR="001975BC" w:rsidRPr="00EA2493">
        <w:rPr>
          <w:rFonts w:hint="eastAsia"/>
          <w:sz w:val="24"/>
          <w:szCs w:val="24"/>
        </w:rPr>
        <w:t>才有权从事劳动活动。此项规定不涉及以下外国公民：</w:t>
      </w:r>
    </w:p>
    <w:p w:rsidR="001975BC" w:rsidRPr="00EA2493" w:rsidRDefault="001975BC" w:rsidP="00EA2493">
      <w:pPr>
        <w:jc w:val="both"/>
        <w:rPr>
          <w:sz w:val="24"/>
          <w:szCs w:val="24"/>
        </w:rPr>
      </w:pPr>
      <w:r w:rsidRPr="00EA2493">
        <w:rPr>
          <w:sz w:val="24"/>
          <w:szCs w:val="24"/>
        </w:rPr>
        <w:t>1</w:t>
      </w:r>
      <w:r w:rsidRPr="00EA2493">
        <w:rPr>
          <w:rFonts w:hint="eastAsia"/>
          <w:sz w:val="24"/>
          <w:szCs w:val="24"/>
        </w:rPr>
        <w:t>）在俄联邦长期居留的外国公民；</w:t>
      </w:r>
    </w:p>
    <w:p w:rsidR="001975BC" w:rsidRPr="00EA2493" w:rsidRDefault="001975BC" w:rsidP="00EA2493">
      <w:pPr>
        <w:jc w:val="both"/>
        <w:rPr>
          <w:sz w:val="24"/>
          <w:szCs w:val="24"/>
        </w:rPr>
      </w:pPr>
      <w:r w:rsidRPr="00EA2493">
        <w:rPr>
          <w:sz w:val="24"/>
          <w:szCs w:val="24"/>
        </w:rPr>
        <w:t>2</w:t>
      </w:r>
      <w:r w:rsidRPr="00EA2493">
        <w:rPr>
          <w:rFonts w:hint="eastAsia"/>
          <w:sz w:val="24"/>
          <w:szCs w:val="24"/>
        </w:rPr>
        <w:t>）在俄联邦临时居留的外国公民；</w:t>
      </w:r>
    </w:p>
    <w:p w:rsidR="001975BC" w:rsidRPr="00EA2493" w:rsidRDefault="001975BC" w:rsidP="00EA2493">
      <w:pPr>
        <w:jc w:val="both"/>
        <w:rPr>
          <w:sz w:val="24"/>
          <w:szCs w:val="24"/>
        </w:rPr>
      </w:pPr>
      <w:r w:rsidRPr="00EA2493">
        <w:rPr>
          <w:sz w:val="24"/>
          <w:szCs w:val="24"/>
        </w:rPr>
        <w:t>3</w:t>
      </w:r>
      <w:r w:rsidRPr="00EA2493">
        <w:rPr>
          <w:rFonts w:hint="eastAsia"/>
          <w:sz w:val="24"/>
          <w:szCs w:val="24"/>
        </w:rPr>
        <w:t>）外国驻俄外交代表机构和领事机构工作人员</w:t>
      </w:r>
      <w:r>
        <w:rPr>
          <w:rFonts w:hint="eastAsia"/>
          <w:sz w:val="24"/>
          <w:szCs w:val="24"/>
        </w:rPr>
        <w:t>、</w:t>
      </w:r>
      <w:r w:rsidRPr="00EA2493">
        <w:rPr>
          <w:rFonts w:hint="eastAsia"/>
          <w:sz w:val="24"/>
          <w:szCs w:val="24"/>
        </w:rPr>
        <w:t>国际组织工作人员以及上述人员的私人家庭雇员；</w:t>
      </w:r>
    </w:p>
    <w:p w:rsidR="001975BC" w:rsidRPr="00EA2493" w:rsidRDefault="001975BC" w:rsidP="00EA2493">
      <w:pPr>
        <w:jc w:val="both"/>
        <w:rPr>
          <w:sz w:val="24"/>
          <w:szCs w:val="24"/>
        </w:rPr>
      </w:pPr>
      <w:r w:rsidRPr="00EA2493">
        <w:rPr>
          <w:sz w:val="24"/>
          <w:szCs w:val="24"/>
        </w:rPr>
        <w:lastRenderedPageBreak/>
        <w:t>4</w:t>
      </w:r>
      <w:r w:rsidRPr="00EA2493">
        <w:rPr>
          <w:rFonts w:hint="eastAsia"/>
          <w:sz w:val="24"/>
          <w:szCs w:val="24"/>
        </w:rPr>
        <w:t>）为售俄技术设备提供安装装配、维护保修等售后服务及保修期过后维修服务的外国法人（生产商或供货商）的员工；</w:t>
      </w:r>
    </w:p>
    <w:p w:rsidR="001975BC" w:rsidRPr="00EA2493" w:rsidRDefault="001975BC" w:rsidP="00EA2493">
      <w:pPr>
        <w:jc w:val="both"/>
        <w:rPr>
          <w:sz w:val="24"/>
          <w:szCs w:val="24"/>
        </w:rPr>
      </w:pPr>
      <w:r w:rsidRPr="00EA2493">
        <w:rPr>
          <w:sz w:val="24"/>
          <w:szCs w:val="24"/>
        </w:rPr>
        <w:t>5</w:t>
      </w:r>
      <w:r w:rsidRPr="00EA2493">
        <w:rPr>
          <w:rFonts w:hint="eastAsia"/>
          <w:sz w:val="24"/>
          <w:szCs w:val="24"/>
        </w:rPr>
        <w:t>）外国派驻俄联邦记者；</w:t>
      </w:r>
    </w:p>
    <w:p w:rsidR="001975BC" w:rsidRPr="00EA2493" w:rsidRDefault="001975BC" w:rsidP="00EA2493">
      <w:pPr>
        <w:jc w:val="both"/>
        <w:rPr>
          <w:sz w:val="24"/>
          <w:szCs w:val="24"/>
        </w:rPr>
      </w:pPr>
      <w:r w:rsidRPr="00EA2493">
        <w:rPr>
          <w:sz w:val="24"/>
          <w:szCs w:val="24"/>
        </w:rPr>
        <w:t>6</w:t>
      </w:r>
      <w:r w:rsidRPr="00EA2493">
        <w:rPr>
          <w:rFonts w:hint="eastAsia"/>
          <w:sz w:val="24"/>
          <w:szCs w:val="24"/>
        </w:rPr>
        <w:t>）在俄联邦职业教育机构学习并利用假期工作（提供服务）的外国学生；</w:t>
      </w:r>
    </w:p>
    <w:p w:rsidR="001975BC" w:rsidRPr="00EA2493" w:rsidRDefault="001975BC" w:rsidP="00EA2493">
      <w:pPr>
        <w:jc w:val="both"/>
        <w:rPr>
          <w:sz w:val="24"/>
          <w:szCs w:val="24"/>
        </w:rPr>
      </w:pPr>
      <w:r w:rsidRPr="00EA2493">
        <w:rPr>
          <w:sz w:val="24"/>
          <w:szCs w:val="24"/>
        </w:rPr>
        <w:t>7</w:t>
      </w:r>
      <w:r w:rsidRPr="00EA2493">
        <w:rPr>
          <w:rFonts w:hint="eastAsia"/>
          <w:sz w:val="24"/>
          <w:szCs w:val="24"/>
        </w:rPr>
        <w:t>）在俄联邦职业教育机构学习并利用课余时间在本校从事助教工作的外国学生；</w:t>
      </w:r>
    </w:p>
    <w:p w:rsidR="001975BC" w:rsidRPr="00EA2493" w:rsidRDefault="001975BC" w:rsidP="00EA2493">
      <w:pPr>
        <w:jc w:val="both"/>
        <w:rPr>
          <w:sz w:val="24"/>
          <w:szCs w:val="24"/>
        </w:rPr>
      </w:pPr>
      <w:r w:rsidRPr="00EA2493">
        <w:rPr>
          <w:sz w:val="24"/>
          <w:szCs w:val="24"/>
        </w:rPr>
        <w:t>8</w:t>
      </w:r>
      <w:r w:rsidRPr="00EA2493">
        <w:rPr>
          <w:rFonts w:hint="eastAsia"/>
          <w:sz w:val="24"/>
          <w:szCs w:val="24"/>
        </w:rPr>
        <w:t>）应邀来俄教育机构从事教学工作的外国公民，不包括来俄职业宗教教育机构任教的外国公民。</w:t>
      </w:r>
    </w:p>
    <w:p w:rsidR="001975BC" w:rsidRPr="00EA2493" w:rsidRDefault="001975BC" w:rsidP="00EA2493">
      <w:pPr>
        <w:jc w:val="both"/>
        <w:rPr>
          <w:sz w:val="24"/>
          <w:szCs w:val="24"/>
        </w:rPr>
      </w:pPr>
    </w:p>
    <w:p w:rsidR="001975BC" w:rsidRPr="00EA2493" w:rsidRDefault="00471448" w:rsidP="00EA2493">
      <w:pPr>
        <w:jc w:val="both"/>
        <w:rPr>
          <w:b/>
          <w:sz w:val="24"/>
          <w:szCs w:val="24"/>
        </w:rPr>
      </w:pPr>
      <w:r>
        <w:rPr>
          <w:rFonts w:hint="eastAsia"/>
          <w:b/>
          <w:sz w:val="24"/>
          <w:szCs w:val="24"/>
        </w:rPr>
        <w:t>八</w:t>
      </w:r>
      <w:r w:rsidR="001975BC" w:rsidRPr="00EA2493">
        <w:rPr>
          <w:b/>
          <w:sz w:val="24"/>
          <w:szCs w:val="24"/>
        </w:rPr>
        <w:t>.</w:t>
      </w:r>
      <w:r>
        <w:rPr>
          <w:rFonts w:hint="eastAsia"/>
          <w:b/>
          <w:sz w:val="24"/>
          <w:szCs w:val="24"/>
        </w:rPr>
        <w:t>在什么情况下可以造成：遣返，驱逐，禁止入境</w:t>
      </w:r>
    </w:p>
    <w:p w:rsidR="001975BC" w:rsidRPr="00EA2493" w:rsidRDefault="00D25CC0" w:rsidP="00EA2493">
      <w:pPr>
        <w:jc w:val="both"/>
        <w:rPr>
          <w:sz w:val="24"/>
          <w:szCs w:val="24"/>
        </w:rPr>
      </w:pPr>
      <w:r>
        <w:rPr>
          <w:rFonts w:hint="eastAsia"/>
          <w:sz w:val="24"/>
          <w:szCs w:val="24"/>
        </w:rPr>
        <w:t>进入俄罗斯前需首先确认您是否会入境受限。</w:t>
      </w:r>
      <w:r w:rsidR="009B6609">
        <w:rPr>
          <w:rFonts w:hint="eastAsia"/>
          <w:sz w:val="24"/>
          <w:szCs w:val="24"/>
        </w:rPr>
        <w:t>依照</w:t>
      </w:r>
      <w:r w:rsidR="00053AFA">
        <w:rPr>
          <w:rFonts w:hint="eastAsia"/>
          <w:sz w:val="24"/>
          <w:szCs w:val="24"/>
        </w:rPr>
        <w:t>《俄罗斯</w:t>
      </w:r>
      <w:r w:rsidR="00280E85">
        <w:rPr>
          <w:rFonts w:hint="eastAsia"/>
          <w:sz w:val="24"/>
          <w:szCs w:val="24"/>
        </w:rPr>
        <w:t>联邦出入境管理规定》</w:t>
      </w:r>
      <w:r>
        <w:rPr>
          <w:rFonts w:hint="eastAsia"/>
          <w:sz w:val="24"/>
          <w:szCs w:val="24"/>
        </w:rPr>
        <w:t>，</w:t>
      </w:r>
      <w:r w:rsidR="001975BC" w:rsidRPr="00EA2493">
        <w:rPr>
          <w:rFonts w:hint="eastAsia"/>
          <w:sz w:val="24"/>
          <w:szCs w:val="24"/>
        </w:rPr>
        <w:t>以下情况可拒绝入境：</w:t>
      </w:r>
    </w:p>
    <w:p w:rsidR="001975BC" w:rsidRPr="00EA2493" w:rsidRDefault="001975BC" w:rsidP="00EA2493">
      <w:pPr>
        <w:jc w:val="both"/>
        <w:rPr>
          <w:sz w:val="24"/>
          <w:szCs w:val="24"/>
        </w:rPr>
      </w:pPr>
      <w:r w:rsidRPr="00EA2493">
        <w:rPr>
          <w:sz w:val="24"/>
          <w:szCs w:val="24"/>
        </w:rPr>
        <w:t>——</w:t>
      </w:r>
      <w:r w:rsidRPr="00EA2493">
        <w:rPr>
          <w:rFonts w:hint="eastAsia"/>
          <w:sz w:val="24"/>
          <w:szCs w:val="24"/>
        </w:rPr>
        <w:t>在俄罗斯边防站扰乱俄罗斯边境法规，海关法及卫生条例的，至消除扰乱情况才准入境；</w:t>
      </w:r>
    </w:p>
    <w:p w:rsidR="001975BC" w:rsidRPr="00EA2493" w:rsidRDefault="001975BC" w:rsidP="00EA2493">
      <w:pPr>
        <w:jc w:val="both"/>
        <w:rPr>
          <w:sz w:val="24"/>
          <w:szCs w:val="24"/>
        </w:rPr>
      </w:pPr>
      <w:r w:rsidRPr="00EA2493">
        <w:rPr>
          <w:sz w:val="24"/>
          <w:szCs w:val="24"/>
        </w:rPr>
        <w:t>——</w:t>
      </w:r>
      <w:r w:rsidRPr="00EA2493">
        <w:rPr>
          <w:rFonts w:hint="eastAsia"/>
          <w:sz w:val="24"/>
          <w:szCs w:val="24"/>
        </w:rPr>
        <w:t>以进入俄罗斯为目的，使用伪造证件或者明显伪造的个人证件的；</w:t>
      </w:r>
    </w:p>
    <w:p w:rsidR="001975BC" w:rsidRPr="00EA2493" w:rsidRDefault="001975BC" w:rsidP="00EA2493">
      <w:pPr>
        <w:jc w:val="both"/>
        <w:rPr>
          <w:sz w:val="24"/>
          <w:szCs w:val="24"/>
        </w:rPr>
      </w:pPr>
      <w:r w:rsidRPr="00EA2493">
        <w:rPr>
          <w:sz w:val="24"/>
          <w:szCs w:val="24"/>
        </w:rPr>
        <w:t>——</w:t>
      </w:r>
      <w:r w:rsidRPr="00EA2493">
        <w:rPr>
          <w:rFonts w:hint="eastAsia"/>
          <w:sz w:val="24"/>
          <w:szCs w:val="24"/>
        </w:rPr>
        <w:t>在俄罗斯有犯罪前科的，或是在俄罗斯边境有过违法行为的；</w:t>
      </w:r>
    </w:p>
    <w:p w:rsidR="001975BC" w:rsidRPr="00EA2493" w:rsidRDefault="001975BC" w:rsidP="00EA2493">
      <w:pPr>
        <w:jc w:val="both"/>
        <w:rPr>
          <w:sz w:val="24"/>
          <w:szCs w:val="24"/>
        </w:rPr>
      </w:pPr>
      <w:r>
        <w:rPr>
          <w:sz w:val="24"/>
          <w:szCs w:val="24"/>
        </w:rPr>
        <w:t>——</w:t>
      </w:r>
      <w:r>
        <w:rPr>
          <w:rFonts w:hint="eastAsia"/>
          <w:sz w:val="24"/>
          <w:szCs w:val="24"/>
        </w:rPr>
        <w:t>三年内两次</w:t>
      </w:r>
      <w:r w:rsidRPr="00EA2493">
        <w:rPr>
          <w:rFonts w:hint="eastAsia"/>
          <w:sz w:val="24"/>
          <w:szCs w:val="24"/>
        </w:rPr>
        <w:t>以上受到俄罗斯法律的行政处罚的；</w:t>
      </w:r>
    </w:p>
    <w:p w:rsidR="001975BC" w:rsidRPr="00EA2493" w:rsidRDefault="001975BC" w:rsidP="00EA2493">
      <w:pPr>
        <w:jc w:val="both"/>
        <w:rPr>
          <w:sz w:val="24"/>
          <w:szCs w:val="24"/>
        </w:rPr>
      </w:pPr>
      <w:r w:rsidRPr="00EA2493">
        <w:rPr>
          <w:sz w:val="24"/>
          <w:szCs w:val="24"/>
        </w:rPr>
        <w:t>——</w:t>
      </w:r>
      <w:r w:rsidRPr="00EA2493">
        <w:rPr>
          <w:rFonts w:hint="eastAsia"/>
          <w:sz w:val="24"/>
          <w:szCs w:val="24"/>
        </w:rPr>
        <w:t>上次入境没有上交移民卡的；</w:t>
      </w:r>
    </w:p>
    <w:p w:rsidR="001975BC" w:rsidRPr="00EA2493" w:rsidRDefault="001975BC" w:rsidP="00EA2493">
      <w:pPr>
        <w:jc w:val="both"/>
        <w:rPr>
          <w:sz w:val="24"/>
          <w:szCs w:val="24"/>
        </w:rPr>
      </w:pPr>
      <w:r>
        <w:rPr>
          <w:sz w:val="24"/>
          <w:szCs w:val="24"/>
        </w:rPr>
        <w:t>——</w:t>
      </w:r>
      <w:r>
        <w:rPr>
          <w:rFonts w:hint="eastAsia"/>
          <w:sz w:val="24"/>
          <w:szCs w:val="24"/>
        </w:rPr>
        <w:t>在上次入境</w:t>
      </w:r>
      <w:r w:rsidRPr="00EA2493">
        <w:rPr>
          <w:rFonts w:hint="eastAsia"/>
          <w:sz w:val="24"/>
          <w:szCs w:val="24"/>
        </w:rPr>
        <w:t>有未缴纳的税收及行政罚款记录的，在补交全款后方可入境。</w:t>
      </w:r>
    </w:p>
    <w:p w:rsidR="001975BC" w:rsidRPr="00EA2493" w:rsidRDefault="001975BC" w:rsidP="00EA2493">
      <w:pPr>
        <w:jc w:val="both"/>
        <w:rPr>
          <w:sz w:val="24"/>
          <w:szCs w:val="24"/>
        </w:rPr>
      </w:pPr>
      <w:r w:rsidRPr="00EA2493">
        <w:rPr>
          <w:rFonts w:hint="eastAsia"/>
          <w:sz w:val="24"/>
          <w:szCs w:val="24"/>
        </w:rPr>
        <w:t>以下情况禁止入境：</w:t>
      </w:r>
    </w:p>
    <w:p w:rsidR="001975BC" w:rsidRPr="00EA2493" w:rsidRDefault="001975BC" w:rsidP="00EA2493">
      <w:pPr>
        <w:jc w:val="both"/>
        <w:rPr>
          <w:sz w:val="24"/>
          <w:szCs w:val="24"/>
        </w:rPr>
      </w:pPr>
      <w:r w:rsidRPr="00EA2493">
        <w:rPr>
          <w:sz w:val="24"/>
          <w:szCs w:val="24"/>
        </w:rPr>
        <w:t>——</w:t>
      </w:r>
      <w:r w:rsidRPr="00EA2493">
        <w:rPr>
          <w:rFonts w:hint="eastAsia"/>
          <w:sz w:val="24"/>
          <w:szCs w:val="24"/>
        </w:rPr>
        <w:t>影响国防及国家安全的，影响社会秩序的，影响居民健康的；</w:t>
      </w:r>
    </w:p>
    <w:p w:rsidR="001975BC" w:rsidRPr="00EA2493" w:rsidRDefault="001975BC" w:rsidP="00EA2493">
      <w:pPr>
        <w:jc w:val="both"/>
        <w:rPr>
          <w:sz w:val="24"/>
          <w:szCs w:val="24"/>
        </w:rPr>
      </w:pPr>
      <w:r w:rsidRPr="00EA2493">
        <w:rPr>
          <w:sz w:val="24"/>
          <w:szCs w:val="24"/>
        </w:rPr>
        <w:t>——</w:t>
      </w:r>
      <w:r w:rsidRPr="00EA2493">
        <w:rPr>
          <w:rFonts w:hint="eastAsia"/>
          <w:sz w:val="24"/>
          <w:szCs w:val="24"/>
        </w:rPr>
        <w:t>上次被俄罗斯行政机关驱逐或遣送出境，五年内不许入境</w:t>
      </w:r>
      <w:r>
        <w:rPr>
          <w:rFonts w:hint="eastAsia"/>
          <w:sz w:val="24"/>
          <w:szCs w:val="24"/>
        </w:rPr>
        <w:t>的</w:t>
      </w:r>
      <w:r w:rsidRPr="00EA2493">
        <w:rPr>
          <w:rFonts w:hint="eastAsia"/>
          <w:sz w:val="24"/>
          <w:szCs w:val="24"/>
        </w:rPr>
        <w:t>；</w:t>
      </w:r>
    </w:p>
    <w:p w:rsidR="001975BC" w:rsidRPr="00EA2493" w:rsidRDefault="001975BC" w:rsidP="00EA2493">
      <w:pPr>
        <w:jc w:val="both"/>
        <w:rPr>
          <w:sz w:val="24"/>
          <w:szCs w:val="24"/>
        </w:rPr>
      </w:pPr>
      <w:r w:rsidRPr="00EA2493">
        <w:rPr>
          <w:sz w:val="24"/>
          <w:szCs w:val="24"/>
        </w:rPr>
        <w:t>——</w:t>
      </w:r>
      <w:r w:rsidRPr="00EA2493">
        <w:rPr>
          <w:rFonts w:hint="eastAsia"/>
          <w:sz w:val="24"/>
          <w:szCs w:val="24"/>
        </w:rPr>
        <w:t>在俄罗斯境内或境外按俄罗斯法律有犯重罪前科的外国公民或无国籍人；</w:t>
      </w:r>
    </w:p>
    <w:p w:rsidR="001975BC" w:rsidRPr="00EA2493" w:rsidRDefault="001975BC" w:rsidP="00EA2493">
      <w:pPr>
        <w:jc w:val="both"/>
        <w:rPr>
          <w:sz w:val="24"/>
          <w:szCs w:val="24"/>
        </w:rPr>
      </w:pPr>
      <w:r w:rsidRPr="00EA2493">
        <w:rPr>
          <w:sz w:val="24"/>
          <w:szCs w:val="24"/>
        </w:rPr>
        <w:t>——</w:t>
      </w:r>
      <w:r w:rsidRPr="00EA2493">
        <w:rPr>
          <w:rFonts w:hint="eastAsia"/>
          <w:sz w:val="24"/>
          <w:szCs w:val="24"/>
        </w:rPr>
        <w:t>外国公民或无国籍人在俄罗斯境内无生存能力的，或按俄罗斯法律无法提供生存能力证明的；</w:t>
      </w:r>
    </w:p>
    <w:p w:rsidR="001975BC" w:rsidRDefault="001975BC" w:rsidP="00EA2493">
      <w:pPr>
        <w:jc w:val="both"/>
        <w:rPr>
          <w:sz w:val="24"/>
          <w:szCs w:val="24"/>
        </w:rPr>
      </w:pPr>
      <w:r w:rsidRPr="00EA2493">
        <w:rPr>
          <w:sz w:val="24"/>
          <w:szCs w:val="24"/>
        </w:rPr>
        <w:t>——</w:t>
      </w:r>
      <w:r w:rsidRPr="00EA2493">
        <w:rPr>
          <w:rFonts w:hint="eastAsia"/>
          <w:sz w:val="24"/>
          <w:szCs w:val="24"/>
        </w:rPr>
        <w:t>外国公民或无国籍人曾经有过不希望在俄罗斯联邦居住的决定的人。</w:t>
      </w:r>
    </w:p>
    <w:p w:rsidR="00471448" w:rsidRPr="00EA2493" w:rsidRDefault="00471448" w:rsidP="00EA2493">
      <w:pPr>
        <w:jc w:val="both"/>
        <w:rPr>
          <w:sz w:val="24"/>
          <w:szCs w:val="24"/>
        </w:rPr>
      </w:pPr>
    </w:p>
    <w:p w:rsidR="001975BC" w:rsidRPr="00EA2493" w:rsidRDefault="001975BC" w:rsidP="00EA2493">
      <w:pPr>
        <w:jc w:val="both"/>
        <w:rPr>
          <w:b/>
          <w:sz w:val="24"/>
          <w:szCs w:val="24"/>
        </w:rPr>
      </w:pPr>
      <w:r>
        <w:rPr>
          <w:rFonts w:hint="eastAsia"/>
          <w:b/>
          <w:sz w:val="24"/>
          <w:szCs w:val="24"/>
        </w:rPr>
        <w:t>九、</w:t>
      </w:r>
      <w:r w:rsidR="00471448">
        <w:rPr>
          <w:rFonts w:hint="eastAsia"/>
          <w:b/>
          <w:sz w:val="24"/>
          <w:szCs w:val="24"/>
        </w:rPr>
        <w:t>最普遍的违反移民法规的情况：</w:t>
      </w:r>
    </w:p>
    <w:p w:rsidR="001975BC" w:rsidRPr="00EA2493" w:rsidRDefault="001975BC" w:rsidP="00EA2493">
      <w:pPr>
        <w:jc w:val="both"/>
        <w:rPr>
          <w:sz w:val="24"/>
          <w:szCs w:val="24"/>
        </w:rPr>
      </w:pPr>
      <w:r w:rsidRPr="00EA2493">
        <w:rPr>
          <w:rFonts w:hint="eastAsia"/>
          <w:sz w:val="24"/>
          <w:szCs w:val="24"/>
        </w:rPr>
        <w:t>签证到期</w:t>
      </w:r>
      <w:r>
        <w:rPr>
          <w:rFonts w:hint="eastAsia"/>
          <w:sz w:val="24"/>
          <w:szCs w:val="24"/>
        </w:rPr>
        <w:t>前未能及时</w:t>
      </w:r>
      <w:r w:rsidRPr="00EA2493">
        <w:rPr>
          <w:rFonts w:hint="eastAsia"/>
          <w:sz w:val="24"/>
          <w:szCs w:val="24"/>
        </w:rPr>
        <w:t>办理延</w:t>
      </w:r>
      <w:r w:rsidR="00471448">
        <w:rPr>
          <w:rFonts w:hint="eastAsia"/>
          <w:sz w:val="24"/>
          <w:szCs w:val="24"/>
        </w:rPr>
        <w:t>期，</w:t>
      </w:r>
      <w:r>
        <w:rPr>
          <w:rFonts w:hint="eastAsia"/>
          <w:sz w:val="24"/>
          <w:szCs w:val="24"/>
        </w:rPr>
        <w:t>行政违规没有及时补交罚款（例如驾车违规）</w:t>
      </w:r>
      <w:r w:rsidR="00812DDA">
        <w:rPr>
          <w:rFonts w:hint="eastAsia"/>
          <w:sz w:val="24"/>
          <w:szCs w:val="24"/>
        </w:rPr>
        <w:t>，登记地址与实际居住地址不符</w:t>
      </w:r>
      <w:r w:rsidR="00812DDA">
        <w:rPr>
          <w:sz w:val="24"/>
          <w:szCs w:val="24"/>
        </w:rPr>
        <w:t>，从事的工作职业与劳动卡上所注明的职业</w:t>
      </w:r>
      <w:r w:rsidR="00D763A1">
        <w:rPr>
          <w:sz w:val="24"/>
          <w:szCs w:val="24"/>
        </w:rPr>
        <w:t>不符</w:t>
      </w:r>
      <w:r>
        <w:rPr>
          <w:rFonts w:hint="eastAsia"/>
          <w:sz w:val="24"/>
          <w:szCs w:val="24"/>
        </w:rPr>
        <w:t>。</w:t>
      </w:r>
    </w:p>
    <w:p w:rsidR="001975BC" w:rsidRPr="006D5E40" w:rsidRDefault="001975BC" w:rsidP="00EA2493">
      <w:pPr>
        <w:jc w:val="both"/>
        <w:rPr>
          <w:sz w:val="24"/>
          <w:szCs w:val="24"/>
        </w:rPr>
      </w:pPr>
    </w:p>
    <w:p w:rsidR="001975BC" w:rsidRPr="00EA2493" w:rsidRDefault="001975BC" w:rsidP="00EA2493">
      <w:pPr>
        <w:jc w:val="both"/>
        <w:rPr>
          <w:b/>
          <w:sz w:val="24"/>
          <w:szCs w:val="24"/>
        </w:rPr>
      </w:pPr>
      <w:r>
        <w:rPr>
          <w:rFonts w:hint="eastAsia"/>
          <w:b/>
          <w:sz w:val="24"/>
          <w:szCs w:val="24"/>
        </w:rPr>
        <w:t>十、</w:t>
      </w:r>
      <w:r w:rsidR="00D763A1">
        <w:rPr>
          <w:rFonts w:hint="eastAsia"/>
          <w:b/>
          <w:sz w:val="24"/>
          <w:szCs w:val="24"/>
        </w:rPr>
        <w:t>对于违反移民法规行为的处罚</w:t>
      </w:r>
      <w:r w:rsidR="00D763A1">
        <w:rPr>
          <w:rFonts w:hint="eastAsia"/>
          <w:b/>
          <w:sz w:val="24"/>
          <w:szCs w:val="24"/>
        </w:rPr>
        <w:t>:</w:t>
      </w:r>
    </w:p>
    <w:p w:rsidR="001975BC" w:rsidRPr="00EA2493" w:rsidRDefault="001975BC" w:rsidP="00EA2493">
      <w:pPr>
        <w:jc w:val="both"/>
        <w:rPr>
          <w:sz w:val="24"/>
          <w:szCs w:val="24"/>
        </w:rPr>
      </w:pPr>
      <w:r>
        <w:rPr>
          <w:sz w:val="24"/>
          <w:szCs w:val="24"/>
        </w:rPr>
        <w:lastRenderedPageBreak/>
        <w:t>1</w:t>
      </w:r>
      <w:r w:rsidR="00BD2F7B">
        <w:rPr>
          <w:rFonts w:hint="eastAsia"/>
          <w:sz w:val="24"/>
          <w:szCs w:val="24"/>
        </w:rPr>
        <w:t>．</w:t>
      </w:r>
      <w:r w:rsidRPr="00EA2493">
        <w:rPr>
          <w:rFonts w:hint="eastAsia"/>
          <w:sz w:val="24"/>
          <w:szCs w:val="24"/>
        </w:rPr>
        <w:t>不遵守移民</w:t>
      </w:r>
      <w:r w:rsidR="00D763A1">
        <w:rPr>
          <w:rFonts w:hint="eastAsia"/>
          <w:sz w:val="24"/>
          <w:szCs w:val="24"/>
        </w:rPr>
        <w:t>登记注册规定者将承担法律责任</w:t>
      </w:r>
      <w:r w:rsidR="00D763A1">
        <w:rPr>
          <w:rFonts w:hint="eastAsia"/>
          <w:sz w:val="24"/>
          <w:szCs w:val="24"/>
        </w:rPr>
        <w:t>:</w:t>
      </w:r>
    </w:p>
    <w:p w:rsidR="00BD2F7B" w:rsidRDefault="001975BC" w:rsidP="00EA2493">
      <w:pPr>
        <w:jc w:val="both"/>
        <w:rPr>
          <w:sz w:val="24"/>
          <w:szCs w:val="24"/>
        </w:rPr>
      </w:pPr>
      <w:r w:rsidRPr="00EA2493">
        <w:rPr>
          <w:rFonts w:hint="eastAsia"/>
          <w:sz w:val="24"/>
          <w:szCs w:val="24"/>
        </w:rPr>
        <w:t>根据俄罗斯</w:t>
      </w:r>
      <w:r w:rsidR="00280E85">
        <w:rPr>
          <w:rFonts w:hint="eastAsia"/>
          <w:sz w:val="24"/>
          <w:szCs w:val="24"/>
        </w:rPr>
        <w:t>《</w:t>
      </w:r>
      <w:r w:rsidRPr="00EA2493">
        <w:rPr>
          <w:rFonts w:hint="eastAsia"/>
          <w:sz w:val="24"/>
          <w:szCs w:val="24"/>
        </w:rPr>
        <w:t>行政</w:t>
      </w:r>
      <w:r w:rsidR="00D763A1">
        <w:rPr>
          <w:rFonts w:hint="eastAsia"/>
          <w:sz w:val="24"/>
          <w:szCs w:val="24"/>
        </w:rPr>
        <w:t>违法法典》</w:t>
      </w:r>
      <w:r w:rsidRPr="00EA2493">
        <w:rPr>
          <w:rFonts w:hint="eastAsia"/>
          <w:sz w:val="24"/>
          <w:szCs w:val="24"/>
        </w:rPr>
        <w:t>第</w:t>
      </w:r>
      <w:r w:rsidRPr="00EA2493">
        <w:rPr>
          <w:sz w:val="24"/>
          <w:szCs w:val="24"/>
        </w:rPr>
        <w:t>1</w:t>
      </w:r>
      <w:r w:rsidRPr="00EA2493">
        <w:rPr>
          <w:rFonts w:hint="eastAsia"/>
          <w:sz w:val="24"/>
          <w:szCs w:val="24"/>
        </w:rPr>
        <w:t>章第</w:t>
      </w:r>
      <w:r w:rsidRPr="00EA2493">
        <w:rPr>
          <w:sz w:val="24"/>
          <w:szCs w:val="24"/>
        </w:rPr>
        <w:t>18.8</w:t>
      </w:r>
      <w:r w:rsidRPr="00EA2493">
        <w:rPr>
          <w:rFonts w:hint="eastAsia"/>
          <w:sz w:val="24"/>
          <w:szCs w:val="24"/>
        </w:rPr>
        <w:t>节的规定，违反移民注册规定者，将被处以</w:t>
      </w:r>
      <w:r w:rsidRPr="00EA2493">
        <w:rPr>
          <w:sz w:val="24"/>
          <w:szCs w:val="24"/>
        </w:rPr>
        <w:t>2000-5000</w:t>
      </w:r>
      <w:r w:rsidRPr="00EA2493">
        <w:rPr>
          <w:rFonts w:hint="eastAsia"/>
          <w:sz w:val="24"/>
          <w:szCs w:val="24"/>
        </w:rPr>
        <w:t>卢布的行政罚款或</w:t>
      </w:r>
      <w:r w:rsidR="00821895">
        <w:rPr>
          <w:rFonts w:hint="eastAsia"/>
          <w:sz w:val="24"/>
          <w:szCs w:val="24"/>
        </w:rPr>
        <w:t>者</w:t>
      </w:r>
      <w:r w:rsidRPr="00EA2493">
        <w:rPr>
          <w:rFonts w:hint="eastAsia"/>
          <w:sz w:val="24"/>
          <w:szCs w:val="24"/>
        </w:rPr>
        <w:t>并罚驱逐出境，其违反情况包括：拒绝提供</w:t>
      </w:r>
      <w:r w:rsidR="00D763A1">
        <w:rPr>
          <w:rFonts w:hint="eastAsia"/>
          <w:sz w:val="24"/>
          <w:szCs w:val="24"/>
        </w:rPr>
        <w:t>在俄罗斯</w:t>
      </w:r>
      <w:r w:rsidRPr="00EA2493">
        <w:rPr>
          <w:rFonts w:hint="eastAsia"/>
          <w:sz w:val="24"/>
          <w:szCs w:val="24"/>
        </w:rPr>
        <w:t>合法居</w:t>
      </w:r>
      <w:r w:rsidR="00D763A1">
        <w:rPr>
          <w:rFonts w:hint="eastAsia"/>
          <w:sz w:val="24"/>
          <w:szCs w:val="24"/>
        </w:rPr>
        <w:t>留（居住）</w:t>
      </w:r>
      <w:r w:rsidRPr="00EA2493">
        <w:rPr>
          <w:rFonts w:hint="eastAsia"/>
          <w:sz w:val="24"/>
          <w:szCs w:val="24"/>
        </w:rPr>
        <w:t>身份证件的</w:t>
      </w:r>
      <w:r w:rsidR="00D763A1">
        <w:rPr>
          <w:rFonts w:hint="eastAsia"/>
          <w:sz w:val="24"/>
          <w:szCs w:val="24"/>
        </w:rPr>
        <w:t>，证件遗失未通知发证机关的</w:t>
      </w:r>
      <w:r w:rsidRPr="00EA2493">
        <w:rPr>
          <w:rFonts w:hint="eastAsia"/>
          <w:sz w:val="24"/>
          <w:szCs w:val="24"/>
        </w:rPr>
        <w:t>，</w:t>
      </w:r>
      <w:r w:rsidR="00821895">
        <w:rPr>
          <w:rFonts w:hint="eastAsia"/>
          <w:sz w:val="24"/>
          <w:szCs w:val="24"/>
        </w:rPr>
        <w:t>不遵守注册、旅居规定或居住地选择规定的，不遵守俄罗斯过境规定等</w:t>
      </w:r>
      <w:r w:rsidRPr="00EA2493">
        <w:rPr>
          <w:rFonts w:hint="eastAsia"/>
          <w:sz w:val="24"/>
          <w:szCs w:val="24"/>
        </w:rPr>
        <w:t>。</w:t>
      </w:r>
    </w:p>
    <w:p w:rsidR="001975BC" w:rsidRPr="00EA2493" w:rsidRDefault="00821895" w:rsidP="00EA2493">
      <w:pPr>
        <w:jc w:val="both"/>
        <w:rPr>
          <w:sz w:val="24"/>
          <w:szCs w:val="24"/>
        </w:rPr>
      </w:pPr>
      <w:r>
        <w:rPr>
          <w:rFonts w:hint="eastAsia"/>
          <w:sz w:val="24"/>
          <w:szCs w:val="24"/>
        </w:rPr>
        <w:t>以上行为如果是发生</w:t>
      </w:r>
      <w:r w:rsidRPr="00821895">
        <w:rPr>
          <w:rFonts w:hint="eastAsia"/>
          <w:sz w:val="24"/>
          <w:szCs w:val="24"/>
        </w:rPr>
        <w:t>在莫斯科市，莫斯科州，圣彼得堡市和列宁格勒州这四个联邦主体内</w:t>
      </w:r>
      <w:r>
        <w:rPr>
          <w:rFonts w:hint="eastAsia"/>
          <w:sz w:val="24"/>
          <w:szCs w:val="24"/>
        </w:rPr>
        <w:t>，则罚款金额</w:t>
      </w:r>
      <w:r w:rsidR="00280E85">
        <w:rPr>
          <w:rFonts w:hint="eastAsia"/>
          <w:sz w:val="24"/>
          <w:szCs w:val="24"/>
        </w:rPr>
        <w:t>为</w:t>
      </w:r>
      <w:r>
        <w:rPr>
          <w:rFonts w:hint="eastAsia"/>
          <w:sz w:val="24"/>
          <w:szCs w:val="24"/>
        </w:rPr>
        <w:t>5000-7000</w:t>
      </w:r>
      <w:r w:rsidR="00280E85">
        <w:rPr>
          <w:rFonts w:hint="eastAsia"/>
          <w:sz w:val="24"/>
          <w:szCs w:val="24"/>
        </w:rPr>
        <w:t>卢布并罚驱逐出境</w:t>
      </w:r>
      <w:r w:rsidR="00280E85">
        <w:rPr>
          <w:rFonts w:hint="eastAsia"/>
          <w:sz w:val="24"/>
          <w:szCs w:val="24"/>
        </w:rPr>
        <w:t>(</w:t>
      </w:r>
      <w:r>
        <w:rPr>
          <w:rFonts w:hint="eastAsia"/>
          <w:sz w:val="24"/>
          <w:szCs w:val="24"/>
        </w:rPr>
        <w:t>没有或者</w:t>
      </w:r>
      <w:r w:rsidR="00280E85">
        <w:rPr>
          <w:rFonts w:hint="eastAsia"/>
          <w:sz w:val="24"/>
          <w:szCs w:val="24"/>
        </w:rPr>
        <w:t>)</w:t>
      </w:r>
      <w:r>
        <w:rPr>
          <w:rFonts w:hint="eastAsia"/>
          <w:sz w:val="24"/>
          <w:szCs w:val="24"/>
        </w:rPr>
        <w:t>。</w:t>
      </w:r>
    </w:p>
    <w:p w:rsidR="001975BC" w:rsidRPr="00EA2493" w:rsidRDefault="00C37EDA" w:rsidP="00EA2493">
      <w:pPr>
        <w:jc w:val="both"/>
        <w:rPr>
          <w:sz w:val="24"/>
          <w:szCs w:val="24"/>
        </w:rPr>
      </w:pPr>
      <w:r>
        <w:rPr>
          <w:rFonts w:hint="eastAsia"/>
          <w:sz w:val="24"/>
          <w:szCs w:val="24"/>
        </w:rPr>
        <w:t>除此之外，</w:t>
      </w:r>
      <w:r w:rsidR="001975BC" w:rsidRPr="00EA2493">
        <w:rPr>
          <w:rFonts w:hint="eastAsia"/>
          <w:sz w:val="24"/>
          <w:szCs w:val="24"/>
        </w:rPr>
        <w:t>第</w:t>
      </w:r>
      <w:r w:rsidR="001975BC" w:rsidRPr="00EA2493">
        <w:rPr>
          <w:sz w:val="24"/>
          <w:szCs w:val="24"/>
        </w:rPr>
        <w:t>1</w:t>
      </w:r>
      <w:r w:rsidR="001975BC" w:rsidRPr="00EA2493">
        <w:rPr>
          <w:rFonts w:hint="eastAsia"/>
          <w:sz w:val="24"/>
          <w:szCs w:val="24"/>
        </w:rPr>
        <w:t>章第</w:t>
      </w:r>
      <w:r w:rsidR="001975BC" w:rsidRPr="00EA2493">
        <w:rPr>
          <w:sz w:val="24"/>
          <w:szCs w:val="24"/>
        </w:rPr>
        <w:t>19.27</w:t>
      </w:r>
      <w:r w:rsidR="001975BC" w:rsidRPr="00EA2493">
        <w:rPr>
          <w:rFonts w:hint="eastAsia"/>
          <w:sz w:val="24"/>
          <w:szCs w:val="24"/>
        </w:rPr>
        <w:t>节规定，在办理注册时提供虚假申请或虚假证件的，处以</w:t>
      </w:r>
      <w:r w:rsidR="001975BC" w:rsidRPr="00EA2493">
        <w:rPr>
          <w:sz w:val="24"/>
          <w:szCs w:val="24"/>
        </w:rPr>
        <w:t>2000—5000</w:t>
      </w:r>
      <w:r w:rsidR="001975BC" w:rsidRPr="00EA2493">
        <w:rPr>
          <w:rFonts w:hint="eastAsia"/>
          <w:sz w:val="24"/>
          <w:szCs w:val="24"/>
        </w:rPr>
        <w:t>卢布的行政罚款或</w:t>
      </w:r>
      <w:r w:rsidR="00CD535B">
        <w:rPr>
          <w:rFonts w:hint="eastAsia"/>
          <w:sz w:val="24"/>
          <w:szCs w:val="24"/>
        </w:rPr>
        <w:t>者</w:t>
      </w:r>
      <w:r w:rsidR="001975BC" w:rsidRPr="00EA2493">
        <w:rPr>
          <w:rFonts w:hint="eastAsia"/>
          <w:sz w:val="24"/>
          <w:szCs w:val="24"/>
        </w:rPr>
        <w:t>并</w:t>
      </w:r>
      <w:r w:rsidR="00CD535B">
        <w:rPr>
          <w:rFonts w:hint="eastAsia"/>
          <w:sz w:val="24"/>
          <w:szCs w:val="24"/>
        </w:rPr>
        <w:t>罚</w:t>
      </w:r>
      <w:r w:rsidR="001975BC" w:rsidRPr="00EA2493">
        <w:rPr>
          <w:rFonts w:hint="eastAsia"/>
          <w:sz w:val="24"/>
          <w:szCs w:val="24"/>
        </w:rPr>
        <w:t>驱逐出境。</w:t>
      </w:r>
      <w:r w:rsidR="00EC4A5A" w:rsidRPr="00EC4A5A">
        <w:rPr>
          <w:rFonts w:hint="eastAsia"/>
          <w:sz w:val="24"/>
          <w:szCs w:val="24"/>
        </w:rPr>
        <w:t>以上行为如果是发生在莫斯科市，莫斯科州，圣彼得堡市和列宁格勒州这四个联邦主体内，则罚款金额</w:t>
      </w:r>
      <w:r w:rsidR="00EC4A5A" w:rsidRPr="00EC4A5A">
        <w:rPr>
          <w:rFonts w:hint="eastAsia"/>
          <w:sz w:val="24"/>
          <w:szCs w:val="24"/>
        </w:rPr>
        <w:t>5000-7000</w:t>
      </w:r>
      <w:r w:rsidR="00EC4A5A">
        <w:rPr>
          <w:rFonts w:hint="eastAsia"/>
          <w:sz w:val="24"/>
          <w:szCs w:val="24"/>
        </w:rPr>
        <w:t>卢布的罚款或者并罚驱逐出境</w:t>
      </w:r>
      <w:r w:rsidR="00EC4A5A" w:rsidRPr="00EC4A5A">
        <w:rPr>
          <w:rFonts w:hint="eastAsia"/>
          <w:sz w:val="24"/>
          <w:szCs w:val="24"/>
        </w:rPr>
        <w:t>。</w:t>
      </w:r>
    </w:p>
    <w:p w:rsidR="001975BC" w:rsidRPr="00EA2493" w:rsidRDefault="001975BC" w:rsidP="00EA2493">
      <w:pPr>
        <w:jc w:val="both"/>
        <w:rPr>
          <w:sz w:val="24"/>
          <w:szCs w:val="24"/>
        </w:rPr>
      </w:pPr>
    </w:p>
    <w:p w:rsidR="00091462" w:rsidRDefault="001975BC" w:rsidP="00EA2493">
      <w:pPr>
        <w:jc w:val="both"/>
        <w:rPr>
          <w:sz w:val="24"/>
          <w:szCs w:val="24"/>
        </w:rPr>
      </w:pPr>
      <w:r>
        <w:rPr>
          <w:sz w:val="24"/>
          <w:szCs w:val="24"/>
        </w:rPr>
        <w:t>2</w:t>
      </w:r>
      <w:r w:rsidR="00BD2F7B">
        <w:rPr>
          <w:rFonts w:hint="eastAsia"/>
          <w:sz w:val="24"/>
          <w:szCs w:val="24"/>
        </w:rPr>
        <w:t>．</w:t>
      </w:r>
      <w:r w:rsidR="00091462">
        <w:rPr>
          <w:rFonts w:hint="eastAsia"/>
          <w:sz w:val="24"/>
          <w:szCs w:val="24"/>
        </w:rPr>
        <w:t>无劳动许可证在俄务工</w:t>
      </w:r>
      <w:r w:rsidR="008D3E41">
        <w:rPr>
          <w:rFonts w:hint="eastAsia"/>
          <w:sz w:val="24"/>
          <w:szCs w:val="24"/>
        </w:rPr>
        <w:t>的责任</w:t>
      </w:r>
      <w:r w:rsidR="00091462">
        <w:rPr>
          <w:rFonts w:hint="eastAsia"/>
          <w:sz w:val="24"/>
          <w:szCs w:val="24"/>
        </w:rPr>
        <w:t>:</w:t>
      </w:r>
    </w:p>
    <w:p w:rsidR="001975BC" w:rsidRPr="00EA2493" w:rsidRDefault="001975BC" w:rsidP="00EA2493">
      <w:pPr>
        <w:jc w:val="both"/>
        <w:rPr>
          <w:sz w:val="24"/>
          <w:szCs w:val="24"/>
        </w:rPr>
      </w:pPr>
      <w:r w:rsidRPr="00EA2493">
        <w:rPr>
          <w:rFonts w:hint="eastAsia"/>
          <w:sz w:val="24"/>
          <w:szCs w:val="24"/>
        </w:rPr>
        <w:t>如果外国劳务人员从事了非劳务许可项目中的劳务工作，</w:t>
      </w:r>
      <w:r>
        <w:rPr>
          <w:rFonts w:hint="eastAsia"/>
          <w:sz w:val="24"/>
          <w:szCs w:val="24"/>
        </w:rPr>
        <w:t>也被视为非法</w:t>
      </w:r>
      <w:r w:rsidRPr="00EA2493">
        <w:rPr>
          <w:rFonts w:hint="eastAsia"/>
          <w:sz w:val="24"/>
          <w:szCs w:val="24"/>
        </w:rPr>
        <w:t>务工。</w:t>
      </w:r>
    </w:p>
    <w:p w:rsidR="001975BC" w:rsidRPr="00EA2493" w:rsidRDefault="00C946F6" w:rsidP="00EA2493">
      <w:pPr>
        <w:jc w:val="both"/>
        <w:rPr>
          <w:sz w:val="24"/>
          <w:szCs w:val="24"/>
        </w:rPr>
      </w:pPr>
      <w:r>
        <w:rPr>
          <w:rFonts w:hint="eastAsia"/>
          <w:sz w:val="24"/>
          <w:szCs w:val="24"/>
        </w:rPr>
        <w:t>以上情况</w:t>
      </w:r>
      <w:bookmarkStart w:id="0" w:name="_GoBack"/>
      <w:bookmarkEnd w:id="0"/>
      <w:r w:rsidR="001975BC" w:rsidRPr="00EA2493">
        <w:rPr>
          <w:rFonts w:hint="eastAsia"/>
          <w:sz w:val="24"/>
          <w:szCs w:val="24"/>
        </w:rPr>
        <w:t>将</w:t>
      </w:r>
      <w:r>
        <w:rPr>
          <w:rFonts w:hint="eastAsia"/>
          <w:sz w:val="24"/>
          <w:szCs w:val="24"/>
        </w:rPr>
        <w:t>依法</w:t>
      </w:r>
      <w:r w:rsidR="001975BC" w:rsidRPr="00EA2493">
        <w:rPr>
          <w:rFonts w:hint="eastAsia"/>
          <w:sz w:val="24"/>
          <w:szCs w:val="24"/>
        </w:rPr>
        <w:t>被处以</w:t>
      </w:r>
      <w:r w:rsidR="001975BC" w:rsidRPr="00EA2493">
        <w:rPr>
          <w:sz w:val="24"/>
          <w:szCs w:val="24"/>
        </w:rPr>
        <w:t>2000-5000</w:t>
      </w:r>
      <w:r w:rsidR="001975BC" w:rsidRPr="00EA2493">
        <w:rPr>
          <w:rFonts w:hint="eastAsia"/>
          <w:sz w:val="24"/>
          <w:szCs w:val="24"/>
        </w:rPr>
        <w:t>卢布的罚款或</w:t>
      </w:r>
      <w:r w:rsidR="00280E85">
        <w:rPr>
          <w:rFonts w:hint="eastAsia"/>
          <w:sz w:val="24"/>
          <w:szCs w:val="24"/>
        </w:rPr>
        <w:t>者</w:t>
      </w:r>
      <w:r w:rsidR="001975BC" w:rsidRPr="00EA2493">
        <w:rPr>
          <w:rFonts w:hint="eastAsia"/>
          <w:sz w:val="24"/>
          <w:szCs w:val="24"/>
        </w:rPr>
        <w:t>并</w:t>
      </w:r>
      <w:r w:rsidR="00280E85">
        <w:rPr>
          <w:rFonts w:hint="eastAsia"/>
          <w:sz w:val="24"/>
          <w:szCs w:val="24"/>
        </w:rPr>
        <w:t>罚</w:t>
      </w:r>
      <w:r w:rsidR="001975BC" w:rsidRPr="00EA2493">
        <w:rPr>
          <w:rFonts w:hint="eastAsia"/>
          <w:sz w:val="24"/>
          <w:szCs w:val="24"/>
        </w:rPr>
        <w:t>驱逐出境。</w:t>
      </w:r>
      <w:r w:rsidR="00EC4A5A" w:rsidRPr="00EC4A5A">
        <w:rPr>
          <w:rFonts w:hint="eastAsia"/>
          <w:sz w:val="24"/>
          <w:szCs w:val="24"/>
        </w:rPr>
        <w:t>以上行为如果是发生在莫斯科市，莫斯科州，圣彼得堡市和列宁格勒州这四个联邦主体内，则罚款金额</w:t>
      </w:r>
      <w:r w:rsidR="00EC4A5A" w:rsidRPr="00EC4A5A">
        <w:rPr>
          <w:rFonts w:hint="eastAsia"/>
          <w:sz w:val="24"/>
          <w:szCs w:val="24"/>
        </w:rPr>
        <w:t>5000-7000</w:t>
      </w:r>
      <w:r w:rsidR="00280E85">
        <w:rPr>
          <w:rFonts w:hint="eastAsia"/>
          <w:sz w:val="24"/>
          <w:szCs w:val="24"/>
        </w:rPr>
        <w:t>卢布的罚款并罚驱逐出境</w:t>
      </w:r>
      <w:r w:rsidR="00280E85">
        <w:rPr>
          <w:rFonts w:hint="eastAsia"/>
          <w:sz w:val="24"/>
          <w:szCs w:val="24"/>
        </w:rPr>
        <w:t>(</w:t>
      </w:r>
      <w:r w:rsidR="00EC4A5A" w:rsidRPr="00EC4A5A">
        <w:rPr>
          <w:rFonts w:hint="eastAsia"/>
          <w:sz w:val="24"/>
          <w:szCs w:val="24"/>
        </w:rPr>
        <w:t>没有或者</w:t>
      </w:r>
      <w:r w:rsidR="00280E85">
        <w:rPr>
          <w:rFonts w:hint="eastAsia"/>
          <w:sz w:val="24"/>
          <w:szCs w:val="24"/>
        </w:rPr>
        <w:t>)</w:t>
      </w:r>
      <w:r w:rsidR="00EC4A5A" w:rsidRPr="00EC4A5A">
        <w:rPr>
          <w:rFonts w:hint="eastAsia"/>
          <w:sz w:val="24"/>
          <w:szCs w:val="24"/>
        </w:rPr>
        <w:t>。</w:t>
      </w:r>
    </w:p>
    <w:p w:rsidR="001975BC" w:rsidRPr="00EA2493" w:rsidRDefault="001975BC" w:rsidP="00EA2493">
      <w:pPr>
        <w:jc w:val="both"/>
        <w:rPr>
          <w:sz w:val="24"/>
          <w:szCs w:val="24"/>
        </w:rPr>
      </w:pPr>
    </w:p>
    <w:p w:rsidR="001975BC" w:rsidRPr="00EA2493" w:rsidRDefault="001975BC" w:rsidP="00EA2493">
      <w:pPr>
        <w:jc w:val="both"/>
        <w:rPr>
          <w:sz w:val="24"/>
          <w:szCs w:val="24"/>
        </w:rPr>
      </w:pPr>
      <w:r>
        <w:rPr>
          <w:sz w:val="24"/>
          <w:szCs w:val="24"/>
        </w:rPr>
        <w:t>3</w:t>
      </w:r>
      <w:r w:rsidR="00367244">
        <w:rPr>
          <w:rFonts w:hint="eastAsia"/>
          <w:sz w:val="24"/>
          <w:szCs w:val="24"/>
        </w:rPr>
        <w:t>．</w:t>
      </w:r>
      <w:r w:rsidRPr="00EA2493">
        <w:rPr>
          <w:rFonts w:hint="eastAsia"/>
          <w:sz w:val="24"/>
          <w:szCs w:val="24"/>
        </w:rPr>
        <w:t>非法吸引和使用外国劳务</w:t>
      </w:r>
      <w:r w:rsidR="00C946F6">
        <w:rPr>
          <w:rFonts w:hint="eastAsia"/>
          <w:sz w:val="24"/>
          <w:szCs w:val="24"/>
        </w:rPr>
        <w:t>，即雇佣没有</w:t>
      </w:r>
      <w:r w:rsidR="00091462">
        <w:rPr>
          <w:rFonts w:hint="eastAsia"/>
          <w:sz w:val="24"/>
          <w:szCs w:val="24"/>
        </w:rPr>
        <w:t>取得劳动</w:t>
      </w:r>
      <w:r w:rsidR="00C946F6">
        <w:rPr>
          <w:rFonts w:hint="eastAsia"/>
          <w:sz w:val="24"/>
          <w:szCs w:val="24"/>
        </w:rPr>
        <w:t>许可的</w:t>
      </w:r>
      <w:r w:rsidR="00091462">
        <w:rPr>
          <w:rFonts w:hint="eastAsia"/>
          <w:sz w:val="24"/>
          <w:szCs w:val="24"/>
        </w:rPr>
        <w:t>外国人工作的责任</w:t>
      </w:r>
      <w:r w:rsidR="008D3E41">
        <w:rPr>
          <w:rFonts w:hint="eastAsia"/>
          <w:sz w:val="24"/>
          <w:szCs w:val="24"/>
        </w:rPr>
        <w:t>：</w:t>
      </w:r>
    </w:p>
    <w:p w:rsidR="001975BC" w:rsidRPr="00EA2493" w:rsidRDefault="00C946F6" w:rsidP="00EA2493">
      <w:pPr>
        <w:jc w:val="both"/>
        <w:rPr>
          <w:sz w:val="24"/>
          <w:szCs w:val="24"/>
        </w:rPr>
      </w:pPr>
      <w:r>
        <w:rPr>
          <w:rFonts w:hint="eastAsia"/>
          <w:sz w:val="24"/>
          <w:szCs w:val="24"/>
        </w:rPr>
        <w:t>针对</w:t>
      </w:r>
      <w:r w:rsidR="001975BC" w:rsidRPr="00EA2493">
        <w:rPr>
          <w:rFonts w:hint="eastAsia"/>
          <w:sz w:val="24"/>
          <w:szCs w:val="24"/>
        </w:rPr>
        <w:t>责任人</w:t>
      </w:r>
      <w:r w:rsidR="008D3E41">
        <w:rPr>
          <w:rFonts w:hint="eastAsia"/>
          <w:sz w:val="24"/>
          <w:szCs w:val="24"/>
        </w:rPr>
        <w:t>的</w:t>
      </w:r>
      <w:r w:rsidR="001975BC" w:rsidRPr="00EA2493">
        <w:rPr>
          <w:rFonts w:hint="eastAsia"/>
          <w:sz w:val="24"/>
          <w:szCs w:val="24"/>
        </w:rPr>
        <w:t>罚款</w:t>
      </w:r>
      <w:r w:rsidR="001975BC" w:rsidRPr="00EA2493">
        <w:rPr>
          <w:sz w:val="24"/>
          <w:szCs w:val="24"/>
        </w:rPr>
        <w:t>2.5</w:t>
      </w:r>
      <w:r w:rsidR="00143555">
        <w:rPr>
          <w:sz w:val="24"/>
          <w:szCs w:val="24"/>
        </w:rPr>
        <w:t>万</w:t>
      </w:r>
      <w:r w:rsidR="001975BC" w:rsidRPr="00EA2493">
        <w:rPr>
          <w:rFonts w:hint="eastAsia"/>
          <w:sz w:val="24"/>
          <w:szCs w:val="24"/>
        </w:rPr>
        <w:t>至</w:t>
      </w:r>
      <w:r w:rsidR="001975BC" w:rsidRPr="00EA2493">
        <w:rPr>
          <w:sz w:val="24"/>
          <w:szCs w:val="24"/>
        </w:rPr>
        <w:t>5</w:t>
      </w:r>
      <w:r w:rsidR="001975BC" w:rsidRPr="00EA2493">
        <w:rPr>
          <w:rFonts w:hint="eastAsia"/>
          <w:sz w:val="24"/>
          <w:szCs w:val="24"/>
        </w:rPr>
        <w:t>万卢布，法人</w:t>
      </w:r>
      <w:r w:rsidR="001975BC" w:rsidRPr="00EA2493">
        <w:rPr>
          <w:sz w:val="24"/>
          <w:szCs w:val="24"/>
        </w:rPr>
        <w:t>25</w:t>
      </w:r>
      <w:r w:rsidR="001975BC" w:rsidRPr="00EA2493">
        <w:rPr>
          <w:rFonts w:hint="eastAsia"/>
          <w:sz w:val="24"/>
          <w:szCs w:val="24"/>
        </w:rPr>
        <w:t>万至</w:t>
      </w:r>
      <w:r w:rsidR="001975BC" w:rsidRPr="00EA2493">
        <w:rPr>
          <w:sz w:val="24"/>
          <w:szCs w:val="24"/>
        </w:rPr>
        <w:t>80</w:t>
      </w:r>
      <w:r w:rsidR="001975BC" w:rsidRPr="00EA2493">
        <w:rPr>
          <w:rFonts w:hint="eastAsia"/>
          <w:sz w:val="24"/>
          <w:szCs w:val="24"/>
        </w:rPr>
        <w:t>万卢布。</w:t>
      </w:r>
      <w:r w:rsidRPr="00C946F6">
        <w:rPr>
          <w:rFonts w:hint="eastAsia"/>
          <w:sz w:val="24"/>
          <w:szCs w:val="24"/>
        </w:rPr>
        <w:t>如果是发生在莫斯科市，莫斯科州，圣彼得堡市和列宁格勒州这四个联邦主体内，则罚款金额</w:t>
      </w:r>
      <w:r w:rsidR="00143555">
        <w:rPr>
          <w:rFonts w:hint="eastAsia"/>
          <w:sz w:val="24"/>
          <w:szCs w:val="24"/>
        </w:rPr>
        <w:t>为责任人</w:t>
      </w:r>
      <w:r w:rsidR="008D3E41">
        <w:rPr>
          <w:rFonts w:hint="eastAsia"/>
          <w:sz w:val="24"/>
          <w:szCs w:val="24"/>
        </w:rPr>
        <w:t>3.5</w:t>
      </w:r>
      <w:r w:rsidR="00143555">
        <w:rPr>
          <w:rFonts w:hint="eastAsia"/>
          <w:sz w:val="24"/>
          <w:szCs w:val="24"/>
        </w:rPr>
        <w:t>万</w:t>
      </w:r>
      <w:r w:rsidR="008D3E41">
        <w:rPr>
          <w:rFonts w:hint="eastAsia"/>
          <w:sz w:val="24"/>
          <w:szCs w:val="24"/>
        </w:rPr>
        <w:t>至</w:t>
      </w:r>
      <w:r w:rsidR="008D3E41">
        <w:rPr>
          <w:rFonts w:hint="eastAsia"/>
          <w:sz w:val="24"/>
          <w:szCs w:val="24"/>
        </w:rPr>
        <w:t>7</w:t>
      </w:r>
      <w:r w:rsidR="008D3E41">
        <w:rPr>
          <w:rFonts w:hint="eastAsia"/>
          <w:sz w:val="24"/>
          <w:szCs w:val="24"/>
        </w:rPr>
        <w:t>万卢布，法人</w:t>
      </w:r>
      <w:r w:rsidR="008D3E41">
        <w:rPr>
          <w:rFonts w:hint="eastAsia"/>
          <w:sz w:val="24"/>
          <w:szCs w:val="24"/>
        </w:rPr>
        <w:t>40</w:t>
      </w:r>
      <w:r w:rsidR="008D3E41">
        <w:rPr>
          <w:rFonts w:hint="eastAsia"/>
          <w:sz w:val="24"/>
          <w:szCs w:val="24"/>
        </w:rPr>
        <w:t>万至</w:t>
      </w:r>
      <w:r w:rsidR="008D3E41">
        <w:rPr>
          <w:rFonts w:hint="eastAsia"/>
          <w:sz w:val="24"/>
          <w:szCs w:val="24"/>
        </w:rPr>
        <w:t>100</w:t>
      </w:r>
      <w:r w:rsidR="008D3E41">
        <w:rPr>
          <w:rFonts w:hint="eastAsia"/>
          <w:sz w:val="24"/>
          <w:szCs w:val="24"/>
        </w:rPr>
        <w:t>万</w:t>
      </w:r>
      <w:r w:rsidR="00143555">
        <w:rPr>
          <w:rFonts w:hint="eastAsia"/>
          <w:sz w:val="24"/>
          <w:szCs w:val="24"/>
        </w:rPr>
        <w:t>卢布</w:t>
      </w:r>
      <w:r w:rsidRPr="00C946F6">
        <w:rPr>
          <w:rFonts w:hint="eastAsia"/>
          <w:sz w:val="24"/>
          <w:szCs w:val="24"/>
        </w:rPr>
        <w:t>。</w:t>
      </w:r>
    </w:p>
    <w:p w:rsidR="001975BC" w:rsidRPr="00EA2493" w:rsidRDefault="001975BC" w:rsidP="00EA2493">
      <w:pPr>
        <w:jc w:val="both"/>
        <w:rPr>
          <w:sz w:val="24"/>
          <w:szCs w:val="24"/>
        </w:rPr>
      </w:pPr>
      <w:r w:rsidRPr="00EA2493">
        <w:rPr>
          <w:rFonts w:hint="eastAsia"/>
          <w:sz w:val="24"/>
          <w:szCs w:val="24"/>
        </w:rPr>
        <w:t>罚款的具体金额还可按违法使用劳务人员的数量计算。</w:t>
      </w:r>
    </w:p>
    <w:p w:rsidR="00B2074F" w:rsidRDefault="001975BC" w:rsidP="00EA2493">
      <w:pPr>
        <w:jc w:val="both"/>
        <w:rPr>
          <w:b/>
          <w:sz w:val="24"/>
          <w:szCs w:val="24"/>
        </w:rPr>
      </w:pPr>
      <w:r>
        <w:rPr>
          <w:b/>
          <w:sz w:val="24"/>
          <w:szCs w:val="24"/>
        </w:rPr>
        <w:br/>
      </w:r>
      <w:r w:rsidR="00366F10">
        <w:rPr>
          <w:rFonts w:hint="eastAsia"/>
          <w:b/>
          <w:sz w:val="24"/>
          <w:szCs w:val="24"/>
        </w:rPr>
        <w:t>十一，护照丢失之后该怎么办</w:t>
      </w:r>
      <w:r w:rsidR="00366F10">
        <w:rPr>
          <w:rFonts w:hint="eastAsia"/>
          <w:b/>
          <w:sz w:val="24"/>
          <w:szCs w:val="24"/>
        </w:rPr>
        <w:t>:</w:t>
      </w:r>
    </w:p>
    <w:p w:rsidR="001975BC" w:rsidRPr="00CB2C8C" w:rsidRDefault="001975BC" w:rsidP="00EA2493">
      <w:pPr>
        <w:jc w:val="both"/>
        <w:rPr>
          <w:b/>
          <w:sz w:val="24"/>
          <w:szCs w:val="24"/>
        </w:rPr>
      </w:pPr>
      <w:r w:rsidRPr="00EA2493">
        <w:rPr>
          <w:rFonts w:hint="eastAsia"/>
          <w:sz w:val="24"/>
          <w:szCs w:val="24"/>
        </w:rPr>
        <w:t>马上去</w:t>
      </w:r>
      <w:r>
        <w:rPr>
          <w:rFonts w:hint="eastAsia"/>
          <w:sz w:val="24"/>
          <w:szCs w:val="24"/>
        </w:rPr>
        <w:t>当地</w:t>
      </w:r>
      <w:r w:rsidRPr="00EA2493">
        <w:rPr>
          <w:rFonts w:hint="eastAsia"/>
          <w:sz w:val="24"/>
          <w:szCs w:val="24"/>
        </w:rPr>
        <w:t>警察局报案，</w:t>
      </w:r>
      <w:r>
        <w:rPr>
          <w:rFonts w:hint="eastAsia"/>
          <w:sz w:val="24"/>
          <w:szCs w:val="24"/>
        </w:rPr>
        <w:t>从警察局获取护照丢失证明，</w:t>
      </w:r>
      <w:r w:rsidR="00D763A1">
        <w:rPr>
          <w:rFonts w:hint="eastAsia"/>
          <w:sz w:val="24"/>
          <w:szCs w:val="24"/>
        </w:rPr>
        <w:t>然后</w:t>
      </w:r>
      <w:r w:rsidRPr="00EA2493">
        <w:rPr>
          <w:rFonts w:hint="eastAsia"/>
          <w:sz w:val="24"/>
          <w:szCs w:val="24"/>
        </w:rPr>
        <w:t>去使馆办理新的护照</w:t>
      </w:r>
      <w:r w:rsidR="00EC6CB2">
        <w:rPr>
          <w:rFonts w:hint="eastAsia"/>
          <w:sz w:val="24"/>
          <w:szCs w:val="24"/>
        </w:rPr>
        <w:t>，之后到</w:t>
      </w:r>
      <w:r>
        <w:rPr>
          <w:rFonts w:hint="eastAsia"/>
          <w:sz w:val="24"/>
          <w:szCs w:val="24"/>
        </w:rPr>
        <w:t>移民</w:t>
      </w:r>
      <w:r w:rsidR="00EC6CB2">
        <w:rPr>
          <w:rFonts w:hint="eastAsia"/>
          <w:sz w:val="24"/>
          <w:szCs w:val="24"/>
        </w:rPr>
        <w:t>机关</w:t>
      </w:r>
      <w:r>
        <w:rPr>
          <w:rFonts w:hint="eastAsia"/>
          <w:sz w:val="24"/>
          <w:szCs w:val="24"/>
        </w:rPr>
        <w:t>恢复签证居留</w:t>
      </w:r>
      <w:r w:rsidR="00A041C0">
        <w:rPr>
          <w:rFonts w:hint="eastAsia"/>
          <w:sz w:val="24"/>
          <w:szCs w:val="24"/>
        </w:rPr>
        <w:t>文件</w:t>
      </w:r>
      <w:r>
        <w:rPr>
          <w:rFonts w:hint="eastAsia"/>
          <w:sz w:val="24"/>
          <w:szCs w:val="24"/>
        </w:rPr>
        <w:t>。</w:t>
      </w:r>
    </w:p>
    <w:p w:rsidR="001975BC" w:rsidRPr="006D5E40" w:rsidRDefault="001975BC" w:rsidP="00EA2493">
      <w:pPr>
        <w:jc w:val="both"/>
        <w:rPr>
          <w:sz w:val="24"/>
          <w:szCs w:val="24"/>
        </w:rPr>
      </w:pPr>
    </w:p>
    <w:p w:rsidR="001975BC" w:rsidRDefault="001975BC" w:rsidP="00EA2493">
      <w:pPr>
        <w:jc w:val="both"/>
        <w:rPr>
          <w:sz w:val="24"/>
          <w:szCs w:val="24"/>
        </w:rPr>
      </w:pPr>
    </w:p>
    <w:p w:rsidR="00E60D27" w:rsidRDefault="00E60D27" w:rsidP="00EA2493">
      <w:pPr>
        <w:jc w:val="both"/>
        <w:rPr>
          <w:sz w:val="24"/>
          <w:szCs w:val="24"/>
        </w:rPr>
      </w:pPr>
    </w:p>
    <w:p w:rsidR="00E60D27" w:rsidRDefault="00E60D27" w:rsidP="00EA2493">
      <w:pPr>
        <w:jc w:val="both"/>
        <w:rPr>
          <w:sz w:val="24"/>
          <w:szCs w:val="24"/>
        </w:rPr>
      </w:pPr>
    </w:p>
    <w:p w:rsidR="00E60D27" w:rsidRDefault="00E60D27" w:rsidP="00EA2493">
      <w:pPr>
        <w:jc w:val="both"/>
        <w:rPr>
          <w:sz w:val="24"/>
          <w:szCs w:val="24"/>
        </w:rPr>
      </w:pPr>
    </w:p>
    <w:p w:rsidR="00E60D27" w:rsidRPr="00EA2493" w:rsidRDefault="00E60D27" w:rsidP="00EA2493">
      <w:pPr>
        <w:jc w:val="both"/>
        <w:rPr>
          <w:sz w:val="24"/>
          <w:szCs w:val="24"/>
        </w:rPr>
      </w:pPr>
    </w:p>
    <w:p w:rsidR="001975BC" w:rsidRPr="00EA2493" w:rsidRDefault="001975BC" w:rsidP="00EA2493">
      <w:pPr>
        <w:jc w:val="both"/>
        <w:rPr>
          <w:sz w:val="24"/>
          <w:szCs w:val="24"/>
        </w:rPr>
      </w:pPr>
    </w:p>
    <w:p w:rsidR="00491A46" w:rsidRDefault="001975BC" w:rsidP="00EA2493">
      <w:pPr>
        <w:jc w:val="both"/>
        <w:rPr>
          <w:sz w:val="24"/>
          <w:szCs w:val="24"/>
        </w:rPr>
      </w:pPr>
      <w:r>
        <w:rPr>
          <w:rFonts w:hint="eastAsia"/>
          <w:sz w:val="24"/>
          <w:szCs w:val="24"/>
        </w:rPr>
        <w:lastRenderedPageBreak/>
        <w:t>附录</w:t>
      </w:r>
    </w:p>
    <w:p w:rsidR="00004A40" w:rsidRDefault="00BD2F7B" w:rsidP="00004A40">
      <w:pPr>
        <w:jc w:val="both"/>
        <w:rPr>
          <w:sz w:val="24"/>
          <w:szCs w:val="24"/>
        </w:rPr>
      </w:pPr>
      <w:r>
        <w:rPr>
          <w:rFonts w:hint="eastAsia"/>
          <w:sz w:val="24"/>
          <w:szCs w:val="24"/>
        </w:rPr>
        <w:t>1.</w:t>
      </w:r>
      <w:r w:rsidR="00004A40" w:rsidRPr="00004A40">
        <w:rPr>
          <w:rFonts w:hint="eastAsia"/>
          <w:sz w:val="24"/>
          <w:szCs w:val="24"/>
        </w:rPr>
        <w:t>俄罗斯联邦联邦法律</w:t>
      </w:r>
      <w:r w:rsidR="00004A40">
        <w:rPr>
          <w:rFonts w:hint="eastAsia"/>
          <w:sz w:val="24"/>
          <w:szCs w:val="24"/>
        </w:rPr>
        <w:t>《</w:t>
      </w:r>
      <w:r w:rsidR="00004A40" w:rsidRPr="00004A40">
        <w:rPr>
          <w:rFonts w:hint="eastAsia"/>
          <w:sz w:val="24"/>
          <w:szCs w:val="24"/>
        </w:rPr>
        <w:t>俄罗斯联邦出入境管理规定</w:t>
      </w:r>
      <w:r w:rsidR="00004A40">
        <w:rPr>
          <w:rFonts w:hint="eastAsia"/>
          <w:sz w:val="24"/>
          <w:szCs w:val="24"/>
        </w:rPr>
        <w:t>》俄中文</w:t>
      </w:r>
      <w:r>
        <w:rPr>
          <w:rFonts w:hint="eastAsia"/>
          <w:sz w:val="24"/>
          <w:szCs w:val="24"/>
        </w:rPr>
        <w:t>（中国驻俄罗斯大使馆网站链接）</w:t>
      </w:r>
    </w:p>
    <w:p w:rsidR="00491A46" w:rsidRDefault="0035445A" w:rsidP="00004A40">
      <w:pPr>
        <w:jc w:val="both"/>
        <w:rPr>
          <w:sz w:val="24"/>
          <w:szCs w:val="24"/>
        </w:rPr>
      </w:pPr>
      <w:hyperlink r:id="rId7" w:history="1">
        <w:r w:rsidR="00BD2F7B" w:rsidRPr="00F16F7C">
          <w:rPr>
            <w:rStyle w:val="a7"/>
            <w:sz w:val="24"/>
            <w:szCs w:val="24"/>
          </w:rPr>
          <w:t>http://ru.china-embassy.org/chn/fwzn/lsfws/lsbh/flfg/t1165468.htm</w:t>
        </w:r>
      </w:hyperlink>
    </w:p>
    <w:p w:rsidR="00BD2F7B" w:rsidRDefault="00BD2F7B" w:rsidP="00004A40">
      <w:pPr>
        <w:jc w:val="both"/>
        <w:rPr>
          <w:sz w:val="24"/>
          <w:szCs w:val="24"/>
        </w:rPr>
      </w:pPr>
    </w:p>
    <w:p w:rsidR="001975BC" w:rsidRDefault="00BD2F7B" w:rsidP="00EA2493">
      <w:pPr>
        <w:jc w:val="both"/>
        <w:rPr>
          <w:sz w:val="24"/>
          <w:szCs w:val="24"/>
        </w:rPr>
      </w:pPr>
      <w:r>
        <w:rPr>
          <w:rFonts w:hint="eastAsia"/>
          <w:sz w:val="24"/>
          <w:szCs w:val="24"/>
        </w:rPr>
        <w:t>2.</w:t>
      </w:r>
      <w:r w:rsidR="001975BC">
        <w:rPr>
          <w:rFonts w:hint="eastAsia"/>
          <w:sz w:val="24"/>
          <w:szCs w:val="24"/>
        </w:rPr>
        <w:t>俄罗斯联邦</w:t>
      </w:r>
      <w:r>
        <w:rPr>
          <w:rFonts w:hint="eastAsia"/>
          <w:sz w:val="24"/>
          <w:szCs w:val="24"/>
        </w:rPr>
        <w:t>联邦法律《</w:t>
      </w:r>
      <w:r w:rsidR="001975BC">
        <w:rPr>
          <w:rFonts w:hint="eastAsia"/>
          <w:sz w:val="24"/>
          <w:szCs w:val="24"/>
        </w:rPr>
        <w:t>外国公民法律地位法</w:t>
      </w:r>
      <w:r>
        <w:rPr>
          <w:rFonts w:hint="eastAsia"/>
          <w:sz w:val="24"/>
          <w:szCs w:val="24"/>
        </w:rPr>
        <w:t>》摘选</w:t>
      </w:r>
      <w:r w:rsidR="001975BC">
        <w:rPr>
          <w:rFonts w:hint="eastAsia"/>
          <w:sz w:val="24"/>
          <w:szCs w:val="24"/>
        </w:rPr>
        <w:t>：</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smartTag w:uri="urn:schemas-microsoft-com:office:smarttags" w:element="chsdate">
        <w:smartTagPr>
          <w:attr w:name="IsROCDate" w:val="False"/>
          <w:attr w:name="IsLunarDate" w:val="False"/>
          <w:attr w:name="Day" w:val="21"/>
          <w:attr w:name="Month" w:val="6"/>
          <w:attr w:name="Year" w:val="2002"/>
        </w:smartTagPr>
        <w:r>
          <w:rPr>
            <w:rFonts w:ascii="Verdana" w:hAnsi="Verdana"/>
            <w:color w:val="333333"/>
            <w:sz w:val="21"/>
            <w:szCs w:val="21"/>
          </w:rPr>
          <w:t>2002</w:t>
        </w:r>
        <w:r>
          <w:rPr>
            <w:rFonts w:ascii="Verdana" w:hAnsi="Verdana" w:hint="eastAsia"/>
            <w:color w:val="333333"/>
            <w:sz w:val="21"/>
            <w:szCs w:val="21"/>
          </w:rPr>
          <w:t>年</w:t>
        </w:r>
        <w:r>
          <w:rPr>
            <w:rFonts w:ascii="Verdana" w:hAnsi="Verdana"/>
            <w:color w:val="333333"/>
            <w:sz w:val="21"/>
            <w:szCs w:val="21"/>
          </w:rPr>
          <w:t>6</w:t>
        </w:r>
        <w:r>
          <w:rPr>
            <w:rFonts w:ascii="Verdana" w:hAnsi="Verdana" w:hint="eastAsia"/>
            <w:color w:val="333333"/>
            <w:sz w:val="21"/>
            <w:szCs w:val="21"/>
          </w:rPr>
          <w:t>月</w:t>
        </w:r>
        <w:r>
          <w:rPr>
            <w:rFonts w:ascii="Verdana" w:hAnsi="Verdana"/>
            <w:color w:val="333333"/>
            <w:sz w:val="21"/>
            <w:szCs w:val="21"/>
          </w:rPr>
          <w:t>21</w:t>
        </w:r>
        <w:r>
          <w:rPr>
            <w:rFonts w:ascii="Verdana" w:hAnsi="Verdana" w:hint="eastAsia"/>
            <w:color w:val="333333"/>
            <w:sz w:val="21"/>
            <w:szCs w:val="21"/>
          </w:rPr>
          <w:t>日</w:t>
        </w:r>
      </w:smartTag>
      <w:r>
        <w:rPr>
          <w:rFonts w:ascii="Verdana" w:hAnsi="Verdana" w:hint="eastAsia"/>
          <w:color w:val="333333"/>
          <w:sz w:val="21"/>
          <w:szCs w:val="21"/>
        </w:rPr>
        <w:t>国家杜马通过</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smartTag w:uri="urn:schemas-microsoft-com:office:smarttags" w:element="chsdate">
        <w:smartTagPr>
          <w:attr w:name="IsROCDate" w:val="False"/>
          <w:attr w:name="IsLunarDate" w:val="False"/>
          <w:attr w:name="Day" w:val="10"/>
          <w:attr w:name="Month" w:val="7"/>
          <w:attr w:name="Year" w:val="2002"/>
        </w:smartTagPr>
        <w:r>
          <w:rPr>
            <w:rFonts w:ascii="Verdana" w:hAnsi="Verdana"/>
            <w:color w:val="333333"/>
            <w:sz w:val="21"/>
            <w:szCs w:val="21"/>
          </w:rPr>
          <w:t>2002</w:t>
        </w:r>
        <w:r>
          <w:rPr>
            <w:rFonts w:ascii="Verdana" w:hAnsi="Verdana" w:hint="eastAsia"/>
            <w:color w:val="333333"/>
            <w:sz w:val="21"/>
            <w:szCs w:val="21"/>
          </w:rPr>
          <w:t>年</w:t>
        </w:r>
        <w:r>
          <w:rPr>
            <w:rFonts w:ascii="Verdana" w:hAnsi="Verdana"/>
            <w:color w:val="333333"/>
            <w:sz w:val="21"/>
            <w:szCs w:val="21"/>
          </w:rPr>
          <w:t>7</w:t>
        </w:r>
        <w:r>
          <w:rPr>
            <w:rFonts w:ascii="Verdana" w:hAnsi="Verdana" w:hint="eastAsia"/>
            <w:color w:val="333333"/>
            <w:sz w:val="21"/>
            <w:szCs w:val="21"/>
          </w:rPr>
          <w:t>月</w:t>
        </w:r>
        <w:r>
          <w:rPr>
            <w:rFonts w:ascii="Verdana" w:hAnsi="Verdana"/>
            <w:color w:val="333333"/>
            <w:sz w:val="21"/>
            <w:szCs w:val="21"/>
          </w:rPr>
          <w:t>10</w:t>
        </w:r>
        <w:r>
          <w:rPr>
            <w:rFonts w:ascii="Verdana" w:hAnsi="Verdana" w:hint="eastAsia"/>
            <w:color w:val="333333"/>
            <w:sz w:val="21"/>
            <w:szCs w:val="21"/>
          </w:rPr>
          <w:t>日</w:t>
        </w:r>
      </w:smartTag>
      <w:r>
        <w:rPr>
          <w:rFonts w:ascii="Verdana" w:hAnsi="Verdana" w:hint="eastAsia"/>
          <w:color w:val="333333"/>
          <w:sz w:val="21"/>
          <w:szCs w:val="21"/>
        </w:rPr>
        <w:t>联邦委员会批准</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第一章</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r>
        <w:rPr>
          <w:rFonts w:ascii="Verdana" w:hAnsi="Verdana" w:hint="eastAsia"/>
          <w:color w:val="333333"/>
          <w:sz w:val="21"/>
          <w:szCs w:val="21"/>
        </w:rPr>
        <w:t>第三条有关俄联邦境内外国公民法律地位的立法</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有关俄联邦境内外国公民法律地位的立法是以俄联邦宪法为基础，由本联邦法律和其它联邦法律组成。同时俄联邦签署的有关国际条约也对在俄外国公民的法律地位作出规定。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第四条在俄外国公民法律地位的原则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    </w:t>
      </w:r>
      <w:r>
        <w:rPr>
          <w:rFonts w:ascii="Verdana" w:hAnsi="Verdana" w:hint="eastAsia"/>
          <w:color w:val="333333"/>
          <w:sz w:val="21"/>
          <w:szCs w:val="21"/>
        </w:rPr>
        <w:t>除俄联邦法律特别规定的情况外，外国公民在俄联邦与俄联邦公民平等地享有权利并承担义务。</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第五条外国公民在俄联邦临时停留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．外国公民在俄联邦临时停留的期限由其签证有效期决定。除本法规定的个别情况外，根据免签规定来俄的外国公民在俄临时停留的期限不得超过</w:t>
      </w:r>
      <w:r>
        <w:rPr>
          <w:rFonts w:ascii="Verdana" w:hAnsi="Verdana"/>
          <w:color w:val="333333"/>
          <w:sz w:val="21"/>
          <w:szCs w:val="21"/>
        </w:rPr>
        <w:t>90</w:t>
      </w:r>
      <w:r>
        <w:rPr>
          <w:rFonts w:ascii="Verdana" w:hAnsi="Verdana" w:hint="eastAsia"/>
          <w:color w:val="333333"/>
          <w:sz w:val="21"/>
          <w:szCs w:val="21"/>
        </w:rPr>
        <w:t>天。</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．在俄联邦临时停留的外国公民在签证有效期或本法规定的期限内如未能获得停留延期或临时居留许可，必须在上述期限到期后离境。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3</w:t>
      </w:r>
      <w:r>
        <w:rPr>
          <w:rFonts w:ascii="Verdana" w:hAnsi="Verdana" w:hint="eastAsia"/>
          <w:color w:val="333333"/>
          <w:sz w:val="21"/>
          <w:szCs w:val="21"/>
        </w:rPr>
        <w:t>．如允许其入境的条件发生变化或不复存在，外国公民在俄停留的期限可相应地予以延长或缩短。</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．延长或缩短外国公民在俄临时停留期限由联邦外交机关、或由联邦内务机关或其辖区内务机关决定。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根据免签规定进入俄境内的外国公民，在遵照本法要求签订劳动合同或有关施工（提供服务）的民事法律合同后，其临时停留期限可延长至合同有效期满，但自入境之日算起，最长不得超过一年。此种外国公民在俄临时停留期限的延期由联邦内务机关的辖区机关决定，并在移民卡上加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第六条外国公民在俄联邦临时居留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．外国公民可以在俄联邦政府规定的限额内获得临时居留许可。临时居留许可的有效期为</w:t>
      </w:r>
      <w:r>
        <w:rPr>
          <w:rFonts w:ascii="Verdana" w:hAnsi="Verdana"/>
          <w:color w:val="333333"/>
          <w:sz w:val="21"/>
          <w:szCs w:val="21"/>
        </w:rPr>
        <w:t>3</w:t>
      </w:r>
      <w:r>
        <w:rPr>
          <w:rFonts w:ascii="Verdana" w:hAnsi="Verdana" w:hint="eastAsia"/>
          <w:color w:val="333333"/>
          <w:sz w:val="21"/>
          <w:szCs w:val="21"/>
        </w:rPr>
        <w:t>年。</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．根据各联邦主体国家执行权力机关的建议以及该联邦主体人口状况和安排外国公民的能力，俄联邦政府每年确定向外国公民发放临时居留许可的额度。</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．在下列情况下外国公民可在俄联邦政府确定的限额以外获得临时居留许可：</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）在俄罗斯苏维埃联邦社会主义共和国出生，过去曾具有苏联国籍，或者在俄罗斯联邦境内出生；</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）本人丧失劳动能力，其子女具有行为能力并具有俄联邦国籍；</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）父母中至少有一人无劳动能力并具有俄罗斯国籍；</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）与俄联邦公民结婚，在俄拥有居所；</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）在俄投资额达到俄联邦政府规定的数额；</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6</w:t>
      </w:r>
      <w:r>
        <w:rPr>
          <w:rFonts w:ascii="Verdana" w:hAnsi="Verdana" w:hint="eastAsia"/>
          <w:color w:val="333333"/>
          <w:sz w:val="21"/>
          <w:szCs w:val="21"/>
        </w:rPr>
        <w:t>）俄联邦法律规定的其它情况；</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．辖区内务机关根据在俄临时停留的外国公民向指定机关提交的申请，或者根据外国公民在其所在国向俄联邦外交代表机构或领事机构提交的申请，在</w:t>
      </w:r>
      <w:r>
        <w:rPr>
          <w:rFonts w:ascii="Verdana" w:hAnsi="Verdana"/>
          <w:color w:val="333333"/>
          <w:sz w:val="21"/>
          <w:szCs w:val="21"/>
        </w:rPr>
        <w:t>6</w:t>
      </w:r>
      <w:r>
        <w:rPr>
          <w:rFonts w:ascii="Verdana" w:hAnsi="Verdana" w:hint="eastAsia"/>
          <w:color w:val="333333"/>
          <w:sz w:val="21"/>
          <w:szCs w:val="21"/>
        </w:rPr>
        <w:t>个月内作出向申请人发放或拒绝发放临时居留许可的决定。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．在审查外国公民提出的临时居留申请期间，辖区内务机关会向安全、司法、税务、社会保障、卫生、移民及其它有关部门进行函询。各有关部门应在接到函询后</w:t>
      </w:r>
      <w:r>
        <w:rPr>
          <w:rFonts w:ascii="Verdana" w:hAnsi="Verdana"/>
          <w:color w:val="333333"/>
          <w:sz w:val="21"/>
          <w:szCs w:val="21"/>
        </w:rPr>
        <w:t>2</w:t>
      </w:r>
      <w:r>
        <w:rPr>
          <w:rFonts w:ascii="Verdana" w:hAnsi="Verdana" w:hint="eastAsia"/>
          <w:color w:val="333333"/>
          <w:sz w:val="21"/>
          <w:szCs w:val="21"/>
        </w:rPr>
        <w:t>个月内作出答复，说明影响向外国公民发放临时居留许可的情况是否存在。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．如外国公民提出的临时居留申请被拒绝，他有权在申请被拒绝之日起</w:t>
      </w:r>
      <w:r>
        <w:rPr>
          <w:rFonts w:ascii="Verdana" w:hAnsi="Verdana"/>
          <w:color w:val="333333"/>
          <w:sz w:val="21"/>
          <w:szCs w:val="21"/>
        </w:rPr>
        <w:t>1</w:t>
      </w:r>
      <w:r>
        <w:rPr>
          <w:rFonts w:ascii="Verdana" w:hAnsi="Verdana" w:hint="eastAsia"/>
          <w:color w:val="333333"/>
          <w:sz w:val="21"/>
          <w:szCs w:val="21"/>
        </w:rPr>
        <w:t>年后按照相同的程序再次提出申请。</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7</w:t>
      </w:r>
      <w:r>
        <w:rPr>
          <w:rFonts w:ascii="Verdana" w:hAnsi="Verdana" w:hint="eastAsia"/>
          <w:color w:val="333333"/>
          <w:sz w:val="21"/>
          <w:szCs w:val="21"/>
        </w:rPr>
        <w:t>．临时居留许可包括以下内容：外国公民的姓名（用俄文和拉丁文拼写）、出生日期及地点、性别、国籍、临时居留许可的发放日期和编号、许可的有效期、发证机关名称。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8</w:t>
      </w:r>
      <w:r>
        <w:rPr>
          <w:rFonts w:ascii="Verdana" w:hAnsi="Verdana" w:hint="eastAsia"/>
          <w:color w:val="333333"/>
          <w:sz w:val="21"/>
          <w:szCs w:val="21"/>
        </w:rPr>
        <w:t>．临时居留许可的发放程序及与临时居留申请一同提交的文件材料清单由俄联邦政府规定。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第七条拒绝发放或撤销临时居留许可的依据</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如果存在下列情况，将拒绝向外国公民发放临时居留许可或撤销已发放的临时居留许可：</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．主张以暴力改变俄联邦宪政基础，或采取其它行为对俄联邦或俄联邦公民安全构成威胁；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．资助、筹划、协助或实施恐怖（极端主义）活动，以及以其它方式支持恐怖（极端主义）活动；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．在递交临时居留申请之日前</w:t>
      </w:r>
      <w:r>
        <w:rPr>
          <w:rFonts w:ascii="Verdana" w:hAnsi="Verdana"/>
          <w:color w:val="333333"/>
          <w:sz w:val="21"/>
          <w:szCs w:val="21"/>
        </w:rPr>
        <w:t>5</w:t>
      </w:r>
      <w:r>
        <w:rPr>
          <w:rFonts w:ascii="Verdana" w:hAnsi="Verdana" w:hint="eastAsia"/>
          <w:color w:val="333333"/>
          <w:sz w:val="21"/>
          <w:szCs w:val="21"/>
        </w:rPr>
        <w:t>年内曾被俄罗斯行政遣返或驱逐出境；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．提供伪造或虚假文件，有意提供有关自己的不实资料；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．因犯有严重或特别严重罪行，或因累次危险犯罪而被法院判刑且判决已经生效；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．在俄联邦因犯有严重或特别严重罪行被判刑，或在境外犯罪被判刑且被俄联邦法律认定犯有同等罪行，刑期未满或未被免除刑罚；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7</w:t>
      </w:r>
      <w:r>
        <w:rPr>
          <w:rFonts w:ascii="Verdana" w:hAnsi="Verdana" w:hint="eastAsia"/>
          <w:color w:val="333333"/>
          <w:sz w:val="21"/>
          <w:szCs w:val="21"/>
        </w:rPr>
        <w:t>．因违反有关外国公民在俄停留（居留）规定的俄联邦法律，一年当中被多次（</w:t>
      </w:r>
      <w:r>
        <w:rPr>
          <w:rFonts w:ascii="Verdana" w:hAnsi="Verdana"/>
          <w:color w:val="333333"/>
          <w:sz w:val="21"/>
          <w:szCs w:val="21"/>
        </w:rPr>
        <w:t>2</w:t>
      </w:r>
      <w:r>
        <w:rPr>
          <w:rFonts w:ascii="Verdana" w:hAnsi="Verdana" w:hint="eastAsia"/>
          <w:color w:val="333333"/>
          <w:sz w:val="21"/>
          <w:szCs w:val="21"/>
        </w:rPr>
        <w:t>次及以上）追究行政责任；</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8</w:t>
      </w:r>
      <w:r>
        <w:rPr>
          <w:rFonts w:ascii="Verdana" w:hAnsi="Verdana" w:hint="eastAsia"/>
          <w:color w:val="333333"/>
          <w:sz w:val="21"/>
          <w:szCs w:val="21"/>
        </w:rPr>
        <w:t>．不能证明无需国家帮助便可在俄维持自己和家庭成员的最低生活标准，无劳动能力的外国公民除外；</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9</w:t>
      </w:r>
      <w:r>
        <w:rPr>
          <w:rFonts w:ascii="Verdana" w:hAnsi="Verdana" w:hint="eastAsia"/>
          <w:color w:val="333333"/>
          <w:sz w:val="21"/>
          <w:szCs w:val="21"/>
        </w:rPr>
        <w:t>．入境</w:t>
      </w:r>
      <w:r>
        <w:rPr>
          <w:rFonts w:ascii="Verdana" w:hAnsi="Verdana"/>
          <w:color w:val="333333"/>
          <w:sz w:val="21"/>
          <w:szCs w:val="21"/>
        </w:rPr>
        <w:t>3</w:t>
      </w:r>
      <w:r>
        <w:rPr>
          <w:rFonts w:ascii="Verdana" w:hAnsi="Verdana" w:hint="eastAsia"/>
          <w:color w:val="333333"/>
          <w:sz w:val="21"/>
          <w:szCs w:val="21"/>
        </w:rPr>
        <w:t>年后仍没有按照俄联邦法律规定在俄拥有居所；</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10</w:t>
      </w:r>
      <w:r>
        <w:rPr>
          <w:rFonts w:ascii="Verdana" w:hAnsi="Verdana" w:hint="eastAsia"/>
          <w:color w:val="333333"/>
          <w:sz w:val="21"/>
          <w:szCs w:val="21"/>
        </w:rPr>
        <w:t>．从俄联邦出境到外国定居；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11</w:t>
      </w:r>
      <w:r>
        <w:rPr>
          <w:rFonts w:ascii="Verdana" w:hAnsi="Verdana" w:hint="eastAsia"/>
          <w:color w:val="333333"/>
          <w:sz w:val="21"/>
          <w:szCs w:val="21"/>
        </w:rPr>
        <w:t>．在俄联邦境外滞留超过</w:t>
      </w:r>
      <w:r>
        <w:rPr>
          <w:rFonts w:ascii="Verdana" w:hAnsi="Verdana"/>
          <w:color w:val="333333"/>
          <w:sz w:val="21"/>
          <w:szCs w:val="21"/>
        </w:rPr>
        <w:t>6</w:t>
      </w:r>
      <w:r>
        <w:rPr>
          <w:rFonts w:ascii="Verdana" w:hAnsi="Verdana" w:hint="eastAsia"/>
          <w:color w:val="333333"/>
          <w:sz w:val="21"/>
          <w:szCs w:val="21"/>
        </w:rPr>
        <w:t>个月；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12</w:t>
      </w:r>
      <w:r>
        <w:rPr>
          <w:rFonts w:ascii="Verdana" w:hAnsi="Verdana" w:hint="eastAsia"/>
          <w:color w:val="333333"/>
          <w:sz w:val="21"/>
          <w:szCs w:val="21"/>
        </w:rPr>
        <w:t>．因与俄联邦公民结婚而获得临时居留许可，但婚姻被法庭裁定无效；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13</w:t>
      </w:r>
      <w:r>
        <w:rPr>
          <w:rFonts w:ascii="Verdana" w:hAnsi="Verdana" w:hint="eastAsia"/>
          <w:color w:val="333333"/>
          <w:sz w:val="21"/>
          <w:szCs w:val="21"/>
        </w:rPr>
        <w:t>．吸毒、无健康证书证明其未患有艾滋病或患有其它危险性传染病。此类疾病清单及确定是否患有此类疾病的办法由俄联邦政府规定。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第八条外国公民在俄联邦长期居留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．在临时居留许可有效期内，外国公民可凭合法理由申请获发居留证。有关获得居留证的申请最晚应于临时居留许可有效期到期前</w:t>
      </w:r>
      <w:r>
        <w:rPr>
          <w:rFonts w:ascii="Verdana" w:hAnsi="Verdana"/>
          <w:color w:val="333333"/>
          <w:sz w:val="21"/>
          <w:szCs w:val="21"/>
        </w:rPr>
        <w:t>6</w:t>
      </w:r>
      <w:r>
        <w:rPr>
          <w:rFonts w:ascii="Verdana" w:hAnsi="Verdana" w:hint="eastAsia"/>
          <w:color w:val="333333"/>
          <w:sz w:val="21"/>
          <w:szCs w:val="21"/>
        </w:rPr>
        <w:t>个月向辖区内务机关提出。</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．获得居留证之前外国公民须持临时居留许可在俄居住不少于</w:t>
      </w:r>
      <w:r>
        <w:rPr>
          <w:rFonts w:ascii="Verdana" w:hAnsi="Verdana"/>
          <w:color w:val="333333"/>
          <w:sz w:val="21"/>
          <w:szCs w:val="21"/>
        </w:rPr>
        <w:t>1</w:t>
      </w:r>
      <w:r>
        <w:rPr>
          <w:rFonts w:ascii="Verdana" w:hAnsi="Verdana" w:hint="eastAsia"/>
          <w:color w:val="333333"/>
          <w:sz w:val="21"/>
          <w:szCs w:val="21"/>
        </w:rPr>
        <w:t>年。</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．向外国公民颁发的居留证有效期为</w:t>
      </w:r>
      <w:r>
        <w:rPr>
          <w:rFonts w:ascii="Verdana" w:hAnsi="Verdana"/>
          <w:color w:val="333333"/>
          <w:sz w:val="21"/>
          <w:szCs w:val="21"/>
        </w:rPr>
        <w:t>5</w:t>
      </w:r>
      <w:r>
        <w:rPr>
          <w:rFonts w:ascii="Verdana" w:hAnsi="Verdana" w:hint="eastAsia"/>
          <w:color w:val="333333"/>
          <w:sz w:val="21"/>
          <w:szCs w:val="21"/>
        </w:rPr>
        <w:t>年。有效期满后可根据外国公民的申请予以延期，每次延期</w:t>
      </w:r>
      <w:r>
        <w:rPr>
          <w:rFonts w:ascii="Verdana" w:hAnsi="Verdana"/>
          <w:color w:val="333333"/>
          <w:sz w:val="21"/>
          <w:szCs w:val="21"/>
        </w:rPr>
        <w:t>5</w:t>
      </w:r>
      <w:r>
        <w:rPr>
          <w:rFonts w:ascii="Verdana" w:hAnsi="Verdana" w:hint="eastAsia"/>
          <w:color w:val="333333"/>
          <w:sz w:val="21"/>
          <w:szCs w:val="21"/>
        </w:rPr>
        <w:t>年，延期次数不限。</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4</w:t>
      </w:r>
      <w:r>
        <w:rPr>
          <w:rFonts w:ascii="Verdana" w:hAnsi="Verdana" w:hint="eastAsia"/>
          <w:color w:val="333333"/>
          <w:sz w:val="21"/>
          <w:szCs w:val="21"/>
        </w:rPr>
        <w:t>．居留证格式固定，包含以下内容：姓名（用俄文和拉丁文拼写）、出生日期及地点、性别、国籍、居留证签发日期和编号、有效期以及发证机关名称。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．居留证发放程序、与获发居留证申请一同提交的文件材料清单以及居留证重新登记的程序由俄联邦政府规定。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第九条拒绝发放或撤销居留证的依据</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如果存在下列情况，将拒绝向外国公民发放居留证或撤销已发放的居留证：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．主张以暴力改变俄联邦宪政基础，或采取其它行为对俄联邦或俄联邦公民安全构成威胁；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．资助、筹划、协助或实施恐怖（极端主义）活动，以及以其它方式支持恐怖（极端主义）活动；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．曾被俄罗斯行政遣返或被驱逐出境；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．提供伪造或虚假文件，有意提供有关自己的不实资料；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．因犯有严重或特别严重罪行，或因累次危险犯罪而被法院判刑且判决已经生效；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．在俄联邦因犯有严重或特别严重罪行被判刑，或在境外犯罪被判刑且被俄联邦法律认定犯有同等罪行，刑期未满或未被免除刑罚；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7</w:t>
      </w:r>
      <w:r>
        <w:rPr>
          <w:rFonts w:ascii="Verdana" w:hAnsi="Verdana" w:hint="eastAsia"/>
          <w:color w:val="333333"/>
          <w:sz w:val="21"/>
          <w:szCs w:val="21"/>
        </w:rPr>
        <w:t>．因违反有关外国公民在俄停留（居留）规定的俄联邦法律，一年当中被多次（</w:t>
      </w:r>
      <w:r>
        <w:rPr>
          <w:rFonts w:ascii="Verdana" w:hAnsi="Verdana"/>
          <w:color w:val="333333"/>
          <w:sz w:val="21"/>
          <w:szCs w:val="21"/>
        </w:rPr>
        <w:t>2</w:t>
      </w:r>
      <w:r>
        <w:rPr>
          <w:rFonts w:ascii="Verdana" w:hAnsi="Verdana" w:hint="eastAsia"/>
          <w:color w:val="333333"/>
          <w:sz w:val="21"/>
          <w:szCs w:val="21"/>
        </w:rPr>
        <w:t>次及以上）追究行政责任；</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8</w:t>
      </w:r>
      <w:r>
        <w:rPr>
          <w:rFonts w:ascii="Verdana" w:hAnsi="Verdana" w:hint="eastAsia"/>
          <w:color w:val="333333"/>
          <w:sz w:val="21"/>
          <w:szCs w:val="21"/>
        </w:rPr>
        <w:t>．不能证明无需国家帮助便可在俄维持自己和家庭成员的最低生活标准，无劳动能力的外国公民除外；</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9</w:t>
      </w:r>
      <w:r>
        <w:rPr>
          <w:rFonts w:ascii="Verdana" w:hAnsi="Verdana" w:hint="eastAsia"/>
          <w:color w:val="333333"/>
          <w:sz w:val="21"/>
          <w:szCs w:val="21"/>
        </w:rPr>
        <w:t>．入境</w:t>
      </w:r>
      <w:r>
        <w:rPr>
          <w:rFonts w:ascii="Verdana" w:hAnsi="Verdana"/>
          <w:color w:val="333333"/>
          <w:sz w:val="21"/>
          <w:szCs w:val="21"/>
        </w:rPr>
        <w:t>3</w:t>
      </w:r>
      <w:r>
        <w:rPr>
          <w:rFonts w:ascii="Verdana" w:hAnsi="Verdana" w:hint="eastAsia"/>
          <w:color w:val="333333"/>
          <w:sz w:val="21"/>
          <w:szCs w:val="21"/>
        </w:rPr>
        <w:t>年后仍没有按照俄联邦法律规定在俄拥有居所；</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10</w:t>
      </w:r>
      <w:r>
        <w:rPr>
          <w:rFonts w:ascii="Verdana" w:hAnsi="Verdana" w:hint="eastAsia"/>
          <w:color w:val="333333"/>
          <w:sz w:val="21"/>
          <w:szCs w:val="21"/>
        </w:rPr>
        <w:t>．从俄联邦出境到外国定居；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11</w:t>
      </w:r>
      <w:r>
        <w:rPr>
          <w:rFonts w:ascii="Verdana" w:hAnsi="Verdana" w:hint="eastAsia"/>
          <w:color w:val="333333"/>
          <w:sz w:val="21"/>
          <w:szCs w:val="21"/>
        </w:rPr>
        <w:t>．在俄联邦境外滞留超过</w:t>
      </w:r>
      <w:r>
        <w:rPr>
          <w:rFonts w:ascii="Verdana" w:hAnsi="Verdana"/>
          <w:color w:val="333333"/>
          <w:sz w:val="21"/>
          <w:szCs w:val="21"/>
        </w:rPr>
        <w:t>6</w:t>
      </w:r>
      <w:r>
        <w:rPr>
          <w:rFonts w:ascii="Verdana" w:hAnsi="Verdana" w:hint="eastAsia"/>
          <w:color w:val="333333"/>
          <w:sz w:val="21"/>
          <w:szCs w:val="21"/>
        </w:rPr>
        <w:t>个月；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12</w:t>
      </w:r>
      <w:r>
        <w:rPr>
          <w:rFonts w:ascii="Verdana" w:hAnsi="Verdana" w:hint="eastAsia"/>
          <w:color w:val="333333"/>
          <w:sz w:val="21"/>
          <w:szCs w:val="21"/>
        </w:rPr>
        <w:t>．因与俄联邦公民结婚而获得临时居留许可，但婚姻被法庭裁定无效；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13</w:t>
      </w:r>
      <w:r>
        <w:rPr>
          <w:rFonts w:ascii="Verdana" w:hAnsi="Verdana" w:hint="eastAsia"/>
          <w:color w:val="333333"/>
          <w:sz w:val="21"/>
          <w:szCs w:val="21"/>
        </w:rPr>
        <w:t>．吸毒、无健康证书证明其未患有艾滋病或患有其它危险性传染病。此类疾病清单及确定是否患有此类疾病的办法由俄联邦政府规定。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第十三条外国公民（从事劳动）参与劳动关系的条件</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．外国公民有权自由支配自己的劳动能力，选择工作种类和职业，也有权自由使用自己能力和财产从事不为法律所禁止的经营及其它经济活动，但应考虑到联邦法律的有关限制规定。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．根据本法规定，雇主是按照规定程序取得接收和使用外国劳动者许可，并根据其与外国劳动者所签劳动合同使用外国劳动者劳动的自然人或法人，包括以个体经营者身份注册的外国公民。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根据本法规定，工程（服务）委托人是按照规定程序获得接收和使用外国劳动者许可，并根据其与外国劳动者所签有关完成工程（提供服务）的民事法律合同使用外国劳动者劳动的自然人或法人，包括以个体经营者身份注册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．雇主和工程（服务）委托人只有在取得接收和使用外国劳动者许可的情况下才有权录用外国劳动者。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外国公民必须持有工作许可证才有权从事劳动活动。此项规定不涉及以下外国公民：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）在俄联邦长期居留的外国公民；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）在俄联邦临时居留的外国公民；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）外国驻俄外交代表机构和领事机构工作人员，国际组织工作人员以及上述人员的私人家庭雇员；</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4</w:t>
      </w:r>
      <w:r>
        <w:rPr>
          <w:rFonts w:ascii="Verdana" w:hAnsi="Verdana" w:hint="eastAsia"/>
          <w:color w:val="333333"/>
          <w:sz w:val="21"/>
          <w:szCs w:val="21"/>
        </w:rPr>
        <w:t>）为售俄技术设备提供安装装配、维护保修等售后服务及保修期过后维修服务的外国法人（生产商或供货商）的员工；</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）外国派驻俄联邦记者；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）在俄联邦职业教育机构学习并利用假期工作（提供服务）的外国学生；</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7</w:t>
      </w:r>
      <w:r>
        <w:rPr>
          <w:rFonts w:ascii="Verdana" w:hAnsi="Verdana" w:hint="eastAsia"/>
          <w:color w:val="333333"/>
          <w:sz w:val="21"/>
          <w:szCs w:val="21"/>
        </w:rPr>
        <w:t>）在俄联邦职业教育机构学习并利用课余时间在本校从事助教工作的外国学生；</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8</w:t>
      </w:r>
      <w:r>
        <w:rPr>
          <w:rFonts w:ascii="Verdana" w:hAnsi="Verdana" w:hint="eastAsia"/>
          <w:color w:val="333333"/>
          <w:sz w:val="21"/>
          <w:szCs w:val="21"/>
        </w:rPr>
        <w:t>）应邀来俄教育机构从事教学工作的外国公民，不包括来俄职业宗教教育机构任教的外国公民。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．在俄联邦临时居留的外国公民无权在允许其临时居留的联邦主体境外工作。</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第二章来俄邀请函的办理程序</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r>
        <w:rPr>
          <w:rFonts w:ascii="Verdana" w:hAnsi="Verdana" w:hint="eastAsia"/>
          <w:color w:val="333333"/>
          <w:sz w:val="21"/>
          <w:szCs w:val="21"/>
        </w:rPr>
        <w:t>第十六条来俄邀请函的办理程序</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．来俄邀请函（以下简称</w:t>
      </w:r>
      <w:r>
        <w:rPr>
          <w:rFonts w:ascii="Verdana" w:hAnsi="Verdana"/>
          <w:color w:val="333333"/>
          <w:sz w:val="21"/>
          <w:szCs w:val="21"/>
        </w:rPr>
        <w:t>“</w:t>
      </w:r>
      <w:r>
        <w:rPr>
          <w:rFonts w:ascii="Verdana" w:hAnsi="Verdana" w:hint="eastAsia"/>
          <w:color w:val="333333"/>
          <w:sz w:val="21"/>
          <w:szCs w:val="21"/>
        </w:rPr>
        <w:t>邀请函</w:t>
      </w:r>
      <w:r>
        <w:rPr>
          <w:rFonts w:ascii="Verdana" w:hAnsi="Verdana"/>
          <w:color w:val="333333"/>
          <w:sz w:val="21"/>
          <w:szCs w:val="21"/>
        </w:rPr>
        <w:t>”</w:t>
      </w:r>
      <w:r>
        <w:rPr>
          <w:rFonts w:ascii="Verdana" w:hAnsi="Verdana" w:hint="eastAsia"/>
          <w:color w:val="333333"/>
          <w:sz w:val="21"/>
          <w:szCs w:val="21"/>
        </w:rPr>
        <w:t>）由联邦外交机关签发，或者由联邦内务机关或其辖区机关签发。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邀请函包括以下内容：被邀请人姓名（用俄文和拉丁文拼写）、出生日期及地点、性别、国籍、常住国、身份证件号码及发证日期、来俄目的、拟在俄停留期限及停留地点、邀请单位名称及地址或邀请单位法人姓名及住址、邀请函编号及有效期。</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联邦外交机关根据下列机构的申请为其办理邀请函：</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联邦国家权力机关；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外国驻俄联邦外交代表机构和领事机构；</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国际组织及其驻俄代表机构，国际组织下属的外国驻俄代表机构；</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4) </w:t>
      </w:r>
      <w:r>
        <w:rPr>
          <w:rFonts w:ascii="Verdana" w:hAnsi="Verdana" w:hint="eastAsia"/>
          <w:color w:val="333333"/>
          <w:sz w:val="21"/>
          <w:szCs w:val="21"/>
        </w:rPr>
        <w:t>俄联邦主体国家权力机关。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4. </w:t>
      </w:r>
      <w:r>
        <w:rPr>
          <w:rFonts w:ascii="Verdana" w:hAnsi="Verdana" w:hint="eastAsia"/>
          <w:color w:val="333333"/>
          <w:sz w:val="21"/>
          <w:szCs w:val="21"/>
        </w:rPr>
        <w:t>联邦辖区内务机关根据下列机构（个人）的申请为其办理邀请函：</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地方自治机关；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法人；</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俄联邦公民及在俄长期居留的外国公民。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5. </w:t>
      </w:r>
      <w:r>
        <w:rPr>
          <w:rFonts w:ascii="Verdana" w:hAnsi="Verdana" w:hint="eastAsia"/>
          <w:color w:val="333333"/>
          <w:sz w:val="21"/>
          <w:szCs w:val="21"/>
        </w:rPr>
        <w:t>邀请方提出申请的同时还要为外国公民在俄期间的物质、医疗及住宿保障提供担保。</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提供此类担保的程序由俄联邦政府规定。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第十七条邀请外国公民来俄教育机构学习</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邀请外国公民来俄教育机构学习的邀请函由俄联邦辖区内务机关根据该教育机构的申请签发。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如主管国防、边防、安全、海关、政府通讯和信息、预防和消除紧急情况及自然灾害等事务的联邦执行权力机关设有相应的职业教育机构，外国公民到此类职业教育机构学习的邀请函将由联邦内务机关根据主管该教育机构的联邦执行权力机关提出的申请签发。</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邀请外国公民来俄学习的教育机构应履行下列义务：</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保证外国公民在该教育机构中接受教育，协助外国公民及时办理居住地的登记手续，并保证其在结束或中止学业后离境；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在外国公民抵达教育机构后</w:t>
      </w:r>
      <w:r>
        <w:rPr>
          <w:rFonts w:ascii="Verdana" w:hAnsi="Verdana"/>
          <w:color w:val="333333"/>
          <w:sz w:val="21"/>
          <w:szCs w:val="21"/>
        </w:rPr>
        <w:t>3</w:t>
      </w:r>
      <w:r>
        <w:rPr>
          <w:rFonts w:ascii="Verdana" w:hAnsi="Verdana" w:hint="eastAsia"/>
          <w:color w:val="333333"/>
          <w:sz w:val="21"/>
          <w:szCs w:val="21"/>
        </w:rPr>
        <w:t>个工作日内通知联邦主体教育主管机关；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如外国公民擅自离开所在教育机构，在确定事实后的</w:t>
      </w:r>
      <w:r>
        <w:rPr>
          <w:rFonts w:ascii="Verdana" w:hAnsi="Verdana"/>
          <w:color w:val="333333"/>
          <w:sz w:val="21"/>
          <w:szCs w:val="21"/>
        </w:rPr>
        <w:t>3</w:t>
      </w:r>
      <w:r>
        <w:rPr>
          <w:rFonts w:ascii="Verdana" w:hAnsi="Verdana" w:hint="eastAsia"/>
          <w:color w:val="333333"/>
          <w:sz w:val="21"/>
          <w:szCs w:val="21"/>
        </w:rPr>
        <w:t>个工作日内将情况通知联邦主体教育主管机关、联邦辖区内务机关和联邦辖区安全机关。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第十八条邀请外国公民来俄工作</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 xml:space="preserve">1. </w:t>
      </w:r>
      <w:r>
        <w:rPr>
          <w:rFonts w:ascii="Verdana" w:hAnsi="Verdana" w:hint="eastAsia"/>
          <w:color w:val="333333"/>
          <w:sz w:val="21"/>
          <w:szCs w:val="21"/>
        </w:rPr>
        <w:t>邀请外国公民来俄工作的人数限额由俄联邦政府根据各联邦主体国家执行权力机关的建议并在考虑到有关联邦主体人口状况及安排外国公民能力的基础上加以确定。各联邦主体的有关建议应根据劳动市场状况在优先安排本国劳动力的原则基础上作出。</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外国公民来俄工作的邀请函由联邦内务机关或其辖区机关根据雇主或工程（服务）委托人递交的申请签发。应与申请一同提交的有以下文件：</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接收和使用外国劳动者许可；</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为每位外国劳动者办理工作许可证所必需的文件资料。外国公民来俄工作邀请函和每位外国劳动者的工作许可证将同时发放给雇主或工程（服务）委托人。</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除本条第四款规定的情况外，接收和使用外国劳动者许可由联邦内务机关或其辖区机关根据当地劳动就业部门出具的</w:t>
      </w:r>
      <w:r>
        <w:rPr>
          <w:rFonts w:ascii="Verdana" w:hAnsi="Verdana"/>
          <w:color w:val="333333"/>
          <w:sz w:val="21"/>
          <w:szCs w:val="21"/>
        </w:rPr>
        <w:t>(</w:t>
      </w:r>
      <w:r>
        <w:rPr>
          <w:rFonts w:ascii="Verdana" w:hAnsi="Verdana" w:hint="eastAsia"/>
          <w:color w:val="333333"/>
          <w:sz w:val="21"/>
          <w:szCs w:val="21"/>
        </w:rPr>
        <w:t>意见</w:t>
      </w:r>
      <w:r>
        <w:rPr>
          <w:rFonts w:ascii="Verdana" w:hAnsi="Verdana"/>
          <w:color w:val="333333"/>
          <w:sz w:val="21"/>
          <w:szCs w:val="21"/>
        </w:rPr>
        <w:t>?)</w:t>
      </w:r>
      <w:r>
        <w:rPr>
          <w:rFonts w:ascii="Verdana" w:hAnsi="Verdana" w:hint="eastAsia"/>
          <w:color w:val="333333"/>
          <w:sz w:val="21"/>
          <w:szCs w:val="21"/>
        </w:rPr>
        <w:t>鉴定结论发放。</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4. </w:t>
      </w:r>
      <w:r>
        <w:rPr>
          <w:rFonts w:ascii="Verdana" w:hAnsi="Verdana" w:hint="eastAsia"/>
          <w:color w:val="333333"/>
          <w:sz w:val="21"/>
          <w:szCs w:val="21"/>
        </w:rPr>
        <w:t>接收和使用外国劳动者到俄海洋船舶上工作，相关许可由联邦内务机关根据联邦交通部门出具的鉴定结论，并依照俄联邦政府根据本法所作的有关规定发放。</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5. </w:t>
      </w:r>
      <w:r>
        <w:rPr>
          <w:rFonts w:ascii="Verdana" w:hAnsi="Verdana" w:hint="eastAsia"/>
          <w:color w:val="333333"/>
          <w:sz w:val="21"/>
          <w:szCs w:val="21"/>
        </w:rPr>
        <w:t>临时居留的外国公民的工作许可证由联邦辖区内务机关发放，雇主或工程（服务）委托人必须将保证外国劳动者乘坐相应交通工具离境所需款项存入联邦内务机关专设帐户。</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6. </w:t>
      </w:r>
      <w:r>
        <w:rPr>
          <w:rFonts w:ascii="Verdana" w:hAnsi="Verdana" w:hint="eastAsia"/>
          <w:color w:val="333333"/>
          <w:sz w:val="21"/>
          <w:szCs w:val="21"/>
        </w:rPr>
        <w:t>发放工作许可证的程序以及应与工作许可申请一同提交的文件清单由俄联邦政府规定。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7. </w:t>
      </w:r>
      <w:r>
        <w:rPr>
          <w:rFonts w:ascii="Verdana" w:hAnsi="Verdana" w:hint="eastAsia"/>
          <w:color w:val="333333"/>
          <w:sz w:val="21"/>
          <w:szCs w:val="21"/>
        </w:rPr>
        <w:t>外国劳动者离境后，本条第五款规定的费用可在合同期满后返还给雇主或工程（服务）委托人，对于以个体经营者身份注册的外国公民，凭出示为外国劳动者购买的出境旅行客票方可获得返还。</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8. </w:t>
      </w:r>
      <w:r>
        <w:rPr>
          <w:rFonts w:ascii="Verdana" w:hAnsi="Verdana" w:hint="eastAsia"/>
          <w:color w:val="333333"/>
          <w:sz w:val="21"/>
          <w:szCs w:val="21"/>
        </w:rPr>
        <w:t>邀请外国公民来俄工作或与在俄外国劳动者签订了新的劳动合同或民事法律合同的雇主或工程（服务）委托人必须履行以下义务：</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持有接收和使用外国劳动者许可；</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保证外国公民获得工作许可证；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提交外国公民在俄联邦居住地办理登记所需的文件；</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4) </w:t>
      </w:r>
      <w:r>
        <w:rPr>
          <w:rFonts w:ascii="Verdana" w:hAnsi="Verdana" w:hint="eastAsia"/>
          <w:color w:val="333333"/>
          <w:sz w:val="21"/>
          <w:szCs w:val="21"/>
        </w:rPr>
        <w:t>在下列有关接收和使用外国劳动者情况发生之日起</w:t>
      </w:r>
      <w:r>
        <w:rPr>
          <w:rFonts w:ascii="Verdana" w:hAnsi="Verdana"/>
          <w:color w:val="333333"/>
          <w:sz w:val="21"/>
          <w:szCs w:val="21"/>
        </w:rPr>
        <w:t>10</w:t>
      </w:r>
      <w:r>
        <w:rPr>
          <w:rFonts w:ascii="Verdana" w:hAnsi="Verdana" w:hint="eastAsia"/>
          <w:color w:val="333333"/>
          <w:sz w:val="21"/>
          <w:szCs w:val="21"/>
        </w:rPr>
        <w:t>天内通知自己所注册的当地税务机关：提交邀请外国公民来俄工作的申请、外国公民到达工作地或居住地、外国公民获得工作许可证、与在俄外国劳动者签订新的劳动合同或有关施工（提供服务）的民事法律合同、接收和使用外国劳动者许可被暂时中止或被吊销、以个体经营者身份注册的外国公民工作许可证被暂停使用或被吊销、外国劳动者工作许可证被吊销；</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5) </w:t>
      </w:r>
      <w:r>
        <w:rPr>
          <w:rFonts w:ascii="Verdana" w:hAnsi="Verdana" w:hint="eastAsia"/>
          <w:color w:val="333333"/>
          <w:sz w:val="21"/>
          <w:szCs w:val="21"/>
        </w:rPr>
        <w:t>与外国劳动者签订的劳动合同或有关施工（提供服务）的民事法律合同期满后协助其离境；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6) </w:t>
      </w:r>
      <w:r>
        <w:rPr>
          <w:rFonts w:ascii="Verdana" w:hAnsi="Verdana" w:hint="eastAsia"/>
          <w:color w:val="333333"/>
          <w:sz w:val="21"/>
          <w:szCs w:val="21"/>
        </w:rPr>
        <w:t>如因违反本法有关接收和使用外国劳动者的规定，所使用外国公民被行政遣返或驱逐出境，必须支付与此有关的费用；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7) </w:t>
      </w:r>
      <w:r>
        <w:rPr>
          <w:rFonts w:ascii="Verdana" w:hAnsi="Verdana" w:hint="eastAsia"/>
          <w:color w:val="333333"/>
          <w:sz w:val="21"/>
          <w:szCs w:val="21"/>
        </w:rPr>
        <w:t>将外国劳动者违反劳动合同或有关施工（提供服务）的民事法律合同的情况以及合同提前解除的情况通知联邦内务机关或其辖区机关。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8) </w:t>
      </w:r>
      <w:r>
        <w:rPr>
          <w:rFonts w:ascii="Verdana" w:hAnsi="Verdana" w:hint="eastAsia"/>
          <w:color w:val="333333"/>
          <w:sz w:val="21"/>
          <w:szCs w:val="21"/>
        </w:rPr>
        <w:t>将外国劳动者擅自离开工作地或居住地的情况通知联邦内务机关或其辖区机关以及联邦辖区安全机关。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9. </w:t>
      </w:r>
      <w:r>
        <w:rPr>
          <w:rFonts w:ascii="Verdana" w:hAnsi="Verdana" w:hint="eastAsia"/>
          <w:color w:val="333333"/>
          <w:sz w:val="21"/>
          <w:szCs w:val="21"/>
        </w:rPr>
        <w:t>外国公民如有下列情况，工作许可证将不予发放，已发放的也将被联邦辖区内务机关撤销：</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 </w:t>
      </w:r>
      <w:r>
        <w:rPr>
          <w:rFonts w:ascii="Verdana" w:hAnsi="Verdana" w:hint="eastAsia"/>
          <w:color w:val="333333"/>
          <w:sz w:val="21"/>
          <w:szCs w:val="21"/>
        </w:rPr>
        <w:t>主张以暴力改变俄联邦宪政基础，或采取其它行为对俄联邦或俄联邦公民安全构成威胁；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2) </w:t>
      </w:r>
      <w:r>
        <w:rPr>
          <w:rFonts w:ascii="Verdana" w:hAnsi="Verdana" w:hint="eastAsia"/>
          <w:color w:val="333333"/>
          <w:sz w:val="21"/>
          <w:szCs w:val="21"/>
        </w:rPr>
        <w:t>资助、筹划、协助或实施恐怖（极端主义）活动，以及以其它方式支持恐怖（极端主义）活动；</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3) </w:t>
      </w:r>
      <w:r>
        <w:rPr>
          <w:rFonts w:ascii="Verdana" w:hAnsi="Verdana" w:hint="eastAsia"/>
          <w:color w:val="333333"/>
          <w:sz w:val="21"/>
          <w:szCs w:val="21"/>
        </w:rPr>
        <w:t>在递交工作许可证申请之日前</w:t>
      </w:r>
      <w:r>
        <w:rPr>
          <w:rFonts w:ascii="Verdana" w:hAnsi="Verdana"/>
          <w:color w:val="333333"/>
          <w:sz w:val="21"/>
          <w:szCs w:val="21"/>
        </w:rPr>
        <w:t>5</w:t>
      </w:r>
      <w:r>
        <w:rPr>
          <w:rFonts w:ascii="Verdana" w:hAnsi="Verdana" w:hint="eastAsia"/>
          <w:color w:val="333333"/>
          <w:sz w:val="21"/>
          <w:szCs w:val="21"/>
        </w:rPr>
        <w:t>年内曾被俄罗斯行政遣返或驱逐出境</w:t>
      </w:r>
      <w:r>
        <w:rPr>
          <w:rFonts w:ascii="Verdana" w:hAnsi="Verdana"/>
          <w:color w:val="333333"/>
          <w:sz w:val="21"/>
          <w:szCs w:val="21"/>
        </w:rPr>
        <w:t>;</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 xml:space="preserve">4) </w:t>
      </w:r>
      <w:r>
        <w:rPr>
          <w:rFonts w:ascii="Verdana" w:hAnsi="Verdana" w:hint="eastAsia"/>
          <w:color w:val="333333"/>
          <w:sz w:val="21"/>
          <w:szCs w:val="21"/>
        </w:rPr>
        <w:t>提供伪造或虚假文件，有意提供有关自己的不实资料；</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5) </w:t>
      </w:r>
      <w:r>
        <w:rPr>
          <w:rFonts w:ascii="Verdana" w:hAnsi="Verdana" w:hint="eastAsia"/>
          <w:color w:val="333333"/>
          <w:sz w:val="21"/>
          <w:szCs w:val="21"/>
        </w:rPr>
        <w:t>因犯有严重或特别严重罪行，或因累次危险犯罪而被法院判刑且判决已经生效；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6) </w:t>
      </w:r>
      <w:r>
        <w:rPr>
          <w:rFonts w:ascii="Verdana" w:hAnsi="Verdana" w:hint="eastAsia"/>
          <w:color w:val="333333"/>
          <w:sz w:val="21"/>
          <w:szCs w:val="21"/>
        </w:rPr>
        <w:t>在俄联邦因犯有严重或特别严重罪行被判刑，或在境外犯罪被判刑且被俄联邦法律认定犯有同等罪行，刑期未满或未被免除刑罚；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7) </w:t>
      </w:r>
      <w:r>
        <w:rPr>
          <w:rFonts w:ascii="Verdana" w:hAnsi="Verdana" w:hint="eastAsia"/>
          <w:color w:val="333333"/>
          <w:sz w:val="21"/>
          <w:szCs w:val="21"/>
        </w:rPr>
        <w:t>因违反有关外国公民在俄停留（居留）的俄联邦法律规定，一年当中被多次（</w:t>
      </w:r>
      <w:r>
        <w:rPr>
          <w:rFonts w:ascii="Verdana" w:hAnsi="Verdana"/>
          <w:color w:val="333333"/>
          <w:sz w:val="21"/>
          <w:szCs w:val="21"/>
        </w:rPr>
        <w:t>2</w:t>
      </w:r>
      <w:r>
        <w:rPr>
          <w:rFonts w:ascii="Verdana" w:hAnsi="Verdana" w:hint="eastAsia"/>
          <w:color w:val="333333"/>
          <w:sz w:val="21"/>
          <w:szCs w:val="21"/>
        </w:rPr>
        <w:t>次及以上）追究行政责任；</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8) </w:t>
      </w:r>
      <w:r>
        <w:rPr>
          <w:rFonts w:ascii="Verdana" w:hAnsi="Verdana" w:hint="eastAsia"/>
          <w:color w:val="333333"/>
          <w:sz w:val="21"/>
          <w:szCs w:val="21"/>
        </w:rPr>
        <w:t>从俄联邦出境到外国定居；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9) </w:t>
      </w:r>
      <w:r>
        <w:rPr>
          <w:rFonts w:ascii="Verdana" w:hAnsi="Verdana" w:hint="eastAsia"/>
          <w:color w:val="333333"/>
          <w:sz w:val="21"/>
          <w:szCs w:val="21"/>
        </w:rPr>
        <w:t>在俄联邦境外滞留超过</w:t>
      </w:r>
      <w:r>
        <w:rPr>
          <w:rFonts w:ascii="Verdana" w:hAnsi="Verdana"/>
          <w:color w:val="333333"/>
          <w:sz w:val="21"/>
          <w:szCs w:val="21"/>
        </w:rPr>
        <w:t>6</w:t>
      </w:r>
      <w:r>
        <w:rPr>
          <w:rFonts w:ascii="Verdana" w:hAnsi="Verdana" w:hint="eastAsia"/>
          <w:color w:val="333333"/>
          <w:sz w:val="21"/>
          <w:szCs w:val="21"/>
        </w:rPr>
        <w:t>个月；</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10) </w:t>
      </w:r>
      <w:r>
        <w:rPr>
          <w:rFonts w:ascii="Verdana" w:hAnsi="Verdana" w:hint="eastAsia"/>
          <w:color w:val="333333"/>
          <w:sz w:val="21"/>
          <w:szCs w:val="21"/>
        </w:rPr>
        <w:t>吸毒、无健康证书证明其未患有艾滋病，或患有危险性传染病。此类疾病清单及确定是否患有此类疾病的办法由俄联邦政府规定。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10. </w:t>
      </w:r>
      <w:r>
        <w:rPr>
          <w:rFonts w:ascii="Verdana" w:hAnsi="Verdana" w:hint="eastAsia"/>
          <w:color w:val="333333"/>
          <w:sz w:val="21"/>
          <w:szCs w:val="21"/>
        </w:rPr>
        <w:t>雇主或工程（服务）委托人缴纳的外国劳动者乘坐相应交通工具离境保证金的缴纳及退还办法由俄联邦政府规定。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11. </w:t>
      </w:r>
      <w:r>
        <w:rPr>
          <w:rFonts w:ascii="Verdana" w:hAnsi="Verdana" w:hint="eastAsia"/>
          <w:color w:val="333333"/>
          <w:sz w:val="21"/>
          <w:szCs w:val="21"/>
        </w:rPr>
        <w:t>如雇主或工程（服务）委托人违反本法规定，联邦内务机关或其辖区机关可暂时中止其接收和使用外国劳动者许可或暂停以个体经营者注册的外国公民工作许可证的使用，直至其在规定的期限内予以改正。</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12. </w:t>
      </w:r>
      <w:r>
        <w:rPr>
          <w:rFonts w:ascii="Verdana" w:hAnsi="Verdana" w:hint="eastAsia"/>
          <w:color w:val="333333"/>
          <w:sz w:val="21"/>
          <w:szCs w:val="21"/>
        </w:rPr>
        <w:t>如雇主或工程（服务）委托人违反本法规定，且在规定期限内未予改正，联邦内务机关或其辖区机关可撤销其接收和使用外国劳动者许可或以个体经营者注册的外国公民的工作许可证。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xml:space="preserve">13. </w:t>
      </w:r>
      <w:r>
        <w:rPr>
          <w:rFonts w:ascii="Verdana" w:hAnsi="Verdana" w:hint="eastAsia"/>
          <w:color w:val="333333"/>
          <w:sz w:val="21"/>
          <w:szCs w:val="21"/>
        </w:rPr>
        <w:t>如雇主或工程（服务）委托人的接收和使用外国劳动者许可被撤销或已经终止活动，外国劳动者有权在其工作许可证剩余有效期内与其他持有接收和使用外国劳动者许可的雇主或工程（服务）委托人签订新合同。</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第二十条外国公民的登记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．按照本法和其它联邦法律的规定，进入俄联邦的外国公民必须在抵达俄联邦后</w:t>
      </w:r>
      <w:r>
        <w:rPr>
          <w:rFonts w:ascii="Verdana" w:hAnsi="Verdana"/>
          <w:color w:val="333333"/>
          <w:sz w:val="21"/>
          <w:szCs w:val="21"/>
        </w:rPr>
        <w:t>3</w:t>
      </w:r>
      <w:r>
        <w:rPr>
          <w:rFonts w:ascii="Verdana" w:hAnsi="Verdana" w:hint="eastAsia"/>
          <w:color w:val="333333"/>
          <w:sz w:val="21"/>
          <w:szCs w:val="21"/>
        </w:rPr>
        <w:t>个工作日内办理登记。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．与父母或其中一方一同进入俄联邦的不满</w:t>
      </w:r>
      <w:r>
        <w:rPr>
          <w:rFonts w:ascii="Verdana" w:hAnsi="Verdana"/>
          <w:color w:val="333333"/>
          <w:sz w:val="21"/>
          <w:szCs w:val="21"/>
        </w:rPr>
        <w:t>18</w:t>
      </w:r>
      <w:r>
        <w:rPr>
          <w:rFonts w:ascii="Verdana" w:hAnsi="Verdana" w:hint="eastAsia"/>
          <w:color w:val="333333"/>
          <w:sz w:val="21"/>
          <w:szCs w:val="21"/>
        </w:rPr>
        <w:t>岁的子女，其登记手续与父母同时办理。</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第二十一条外国公民登记办法</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．联邦辖区内务机关根据本法第二十三条规定的文件对进入俄境的外国公民进行登记，但本法第二十二条及和二十五条所述的外国公民除外。</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．入境外国公民办理登记应由本人或通过邀请单位向联邦辖区内务机关提交书面申请。</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．入境外国公民在俄境内的本人停留地办理登记。若停留地发生改变，须在抵达新的停留地后</w:t>
      </w:r>
      <w:r>
        <w:rPr>
          <w:rFonts w:ascii="Verdana" w:hAnsi="Verdana"/>
          <w:color w:val="333333"/>
          <w:sz w:val="21"/>
          <w:szCs w:val="21"/>
        </w:rPr>
        <w:t>3</w:t>
      </w:r>
      <w:r>
        <w:rPr>
          <w:rFonts w:ascii="Verdana" w:hAnsi="Verdana" w:hint="eastAsia"/>
          <w:color w:val="333333"/>
          <w:sz w:val="21"/>
          <w:szCs w:val="21"/>
        </w:rPr>
        <w:t>个工作日内进行登记。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．在俄临时居留和长期居留的外国公民应每年到其居住地的联邦辖区内务机关进行重新登记。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．外国非军用船舶上的外国籍船员上岸，或在俄联邦向外国非军用船舶开放的港口或港口城市临时停留超过</w:t>
      </w:r>
      <w:r>
        <w:rPr>
          <w:rFonts w:ascii="Verdana" w:hAnsi="Verdana"/>
          <w:color w:val="333333"/>
          <w:sz w:val="21"/>
          <w:szCs w:val="21"/>
        </w:rPr>
        <w:t>24</w:t>
      </w:r>
      <w:r>
        <w:rPr>
          <w:rFonts w:ascii="Verdana" w:hAnsi="Verdana" w:hint="eastAsia"/>
          <w:color w:val="333333"/>
          <w:sz w:val="21"/>
          <w:szCs w:val="21"/>
        </w:rPr>
        <w:t>小时，应凭海员证及俄边境检查机构在该证件上所做的入境记录办理登记。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．外国公民如在俄停留期间将入境证件丢失，则不予办理登记。在此情况下，根据本人提交的有关丢失证件的书面声明可获发临时证件。外国公民必须在取得临时证件后</w:t>
      </w:r>
      <w:r>
        <w:rPr>
          <w:rFonts w:ascii="Verdana" w:hAnsi="Verdana"/>
          <w:color w:val="333333"/>
          <w:sz w:val="21"/>
          <w:szCs w:val="21"/>
        </w:rPr>
        <w:t>10</w:t>
      </w:r>
      <w:r>
        <w:rPr>
          <w:rFonts w:ascii="Verdana" w:hAnsi="Verdana" w:hint="eastAsia"/>
          <w:color w:val="333333"/>
          <w:sz w:val="21"/>
          <w:szCs w:val="21"/>
        </w:rPr>
        <w:t>天内离境。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第二十三条外国公民登记所必需的文件</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外国公民登记时应出示带有俄边防检查机关入境记录的移民卡及身份证。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第二十四条外国公民在旅馆的登记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lastRenderedPageBreak/>
        <w:t>旅馆及其它提供旅馆服务的机构的管理部门必须在外国公民入住当天将其入住日期和停留期限通知联邦辖区内务机关，并在外国公民离馆当天通知离馆日期，以便将上述信息存入根据本法第二十六条规定建立的中央信息库。</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第四章在俄联邦临时停留和居留的</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外国公民的登记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r>
        <w:rPr>
          <w:rFonts w:ascii="Verdana" w:hAnsi="Verdana" w:hint="eastAsia"/>
          <w:color w:val="333333"/>
          <w:sz w:val="21"/>
          <w:szCs w:val="21"/>
        </w:rPr>
        <w:t>第二十六条外国公民的集中登记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．俄联邦政府建立中央信息库以对在俄临时停留和居留（包括临时居留和长期居留）的外国公民进行登记。中央信息库的建立和管理程序及其信息的使用规则由俄联邦政府规定。</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．按照联邦法律规定，中央信息库及其信息资料受到保护，未经准许不能进入。中央信息库有关外国公民的信息资料禁止传播。</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第二十七条在俄联邦教育机构学习的外国公民的登记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俄联邦主体教育主管机关遵照本法第十七条第三款第二及第三项规定从有关教育机构获得信息，据此对在本联邦主体境内教育机构学习的外国公民进行登记，并将外国公民抵达及离开有关教育机构的情况通知联邦教育主管机关和联邦辖区内务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．邀请外国公民来俄职业教育机构学习的联邦权力机关负责对受其邀请来俄的外国公民进行登记。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第二十八条俄联邦境内外国劳动者的登记</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联邦辖区内务机关负责对在俄临时停留的外国劳动者进行登记，并将外国公民抵达及离开工作地点的情况通知联邦内务机关和联邦辖区劳动就业管理机关。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第三十条对外国公民在俄停留及居留的监督</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．联邦内务机关及其辖区机关负责对外国公民在俄联邦居留、临时停留及过境进行监督，但本条第二款涉及的外国公民除外。</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．联邦外交机关负责对以下外国公民在俄临时停留进行监督：</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）外国驻俄外交代表机构和领事机构的首长、工作人员，居住在官邸以及外交代表机构或领事机构内的上述人员的家人和亲友；</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）外国外交部持外交或公务护照来俄进行工作访问的官员及其家属；</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）来俄进行工作访问并根据俄联邦加入的国际条约享有外交特权和豁免权的国际组织官员、国际组织驻俄代表机构人员、总部设在俄联邦的国际组织官员，以及居住在上述人员官邸或代表机构内的家人和亲友；</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外国公民入境时应填写移民卡，并将该卡与本人身份证件一同向俄口岸边境检察机关工作人员出示。外国公民出境时必须将移民卡交给俄口岸边境检察机关工作人员。边检机关人员在移民卡上作外国公民出入境记录。</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第三十一条外国公民不遵守在俄停留或居留期限的后果</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．如外国公民在俄居留或临时停留的期限被缩短，该外国公民必须在</w:t>
      </w:r>
      <w:r>
        <w:rPr>
          <w:rFonts w:ascii="Verdana" w:hAnsi="Verdana"/>
          <w:color w:val="333333"/>
          <w:sz w:val="21"/>
          <w:szCs w:val="21"/>
        </w:rPr>
        <w:t>3</w:t>
      </w:r>
      <w:r>
        <w:rPr>
          <w:rFonts w:ascii="Verdana" w:hAnsi="Verdana" w:hint="eastAsia"/>
          <w:color w:val="333333"/>
          <w:sz w:val="21"/>
          <w:szCs w:val="21"/>
        </w:rPr>
        <w:t>日内离开俄境。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．如外国公民的临时居留许可或居留证被撤销，该外国公民必须在</w:t>
      </w:r>
      <w:r>
        <w:rPr>
          <w:rFonts w:ascii="Verdana" w:hAnsi="Verdana"/>
          <w:color w:val="333333"/>
          <w:sz w:val="21"/>
          <w:szCs w:val="21"/>
        </w:rPr>
        <w:t>15</w:t>
      </w:r>
      <w:r>
        <w:rPr>
          <w:rFonts w:ascii="Verdana" w:hAnsi="Verdana" w:hint="eastAsia"/>
          <w:color w:val="333333"/>
          <w:sz w:val="21"/>
          <w:szCs w:val="21"/>
        </w:rPr>
        <w:t>日之内离开俄境。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．不履行本条第一或第二款规定的外国公民应被驱逐出境。</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．联邦内务机关及其辖区机关根据本条规定对外国公民实施驱逐。</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lastRenderedPageBreak/>
        <w:t>5</w:t>
      </w:r>
      <w:r>
        <w:rPr>
          <w:rFonts w:ascii="Verdana" w:hAnsi="Verdana" w:hint="eastAsia"/>
          <w:color w:val="333333"/>
          <w:sz w:val="21"/>
          <w:szCs w:val="21"/>
        </w:rPr>
        <w:t>．驱逐行动的费用由被驱逐的外国公民承担，如外国公民无法承担费用或者外国劳动者因违反本法有关接收和使用外国劳动者的规定被录用工作，驱逐费用则由邀请单位，即由本法第十六条所列的被驱逐人所在国外交代表机构或领事机构、国际组织或其代表机构、自然人或法人承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6</w:t>
      </w:r>
      <w:r>
        <w:rPr>
          <w:rFonts w:ascii="Verdana" w:hAnsi="Verdana" w:hint="eastAsia"/>
          <w:color w:val="333333"/>
          <w:sz w:val="21"/>
          <w:szCs w:val="21"/>
        </w:rPr>
        <w:t>．如无法确认邀请方，驱逐费用将根据俄联邦政府的规定由联邦预算负担。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7</w:t>
      </w:r>
      <w:r>
        <w:rPr>
          <w:rFonts w:ascii="Verdana" w:hAnsi="Verdana" w:hint="eastAsia"/>
          <w:color w:val="333333"/>
          <w:sz w:val="21"/>
          <w:szCs w:val="21"/>
        </w:rPr>
        <w:t>．联邦内务机关或其辖区机关将外国公民被驱逐的情况通知联邦外交机关。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8</w:t>
      </w:r>
      <w:r>
        <w:rPr>
          <w:rFonts w:ascii="Verdana" w:hAnsi="Verdana" w:hint="eastAsia"/>
          <w:color w:val="333333"/>
          <w:sz w:val="21"/>
          <w:szCs w:val="21"/>
        </w:rPr>
        <w:t>．联邦外交机关将外国公民被驱逐的情况通知该外国公民所在国驻俄外交及领事机构。</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9</w:t>
      </w:r>
      <w:r>
        <w:rPr>
          <w:rFonts w:ascii="Verdana" w:hAnsi="Verdana" w:hint="eastAsia"/>
          <w:color w:val="333333"/>
          <w:sz w:val="21"/>
          <w:szCs w:val="21"/>
        </w:rPr>
        <w:t>．被法院判定驱逐出境的外国公民在执行前被关押在内务机关的专设场所或根据俄联邦主体法律规定设立的专门机构内。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第三十二条对外国劳动者劳动活动的监督</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．联邦内务机关及其辖区机关在其它联邦执行权力机关及其辖区机关和俄联邦主体执行权力机关的配合下对外国劳动者的劳动活动进行监督。</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．如果外国劳动者违反劳动合同或有关施工（提供服务）的民事法律合同，原发证联邦内务机关或其辖区机关可根据雇主或工程（服务）委托人的申请撤销外国劳动者的工作许可证。</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第六章违反本法应承担的责任</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 </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第三十三条外国公民的责任</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违反本联邦法律的外国公民将被依法追究法律责任。在俄非法滞留的外国公民应被登记、照相和进行必要的国家指纹登记，所取得的资料将存入根据本法第二十六条规定建立的中央信息库。</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hint="eastAsia"/>
          <w:color w:val="333333"/>
          <w:sz w:val="21"/>
          <w:szCs w:val="21"/>
        </w:rPr>
        <w:t>第三十四条将外国公民行政遣返出境的程序</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1</w:t>
      </w:r>
      <w:r>
        <w:rPr>
          <w:rFonts w:ascii="Verdana" w:hAnsi="Verdana" w:hint="eastAsia"/>
          <w:color w:val="333333"/>
          <w:sz w:val="21"/>
          <w:szCs w:val="21"/>
        </w:rPr>
        <w:t>．将外国公民行政遣返出境所需费用由被遣返的外国公民承担，如外国公民无法承担费用或者外国劳动者因违反本法有关接收和使用外国劳动者的规定被录用工作，该费用则由邀请单位，即由本法第十六条所列的被遣返人所在国外交代表机构或领事机构、国际组织或其代表机构、自然人或法人承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2</w:t>
      </w:r>
      <w:r>
        <w:rPr>
          <w:rFonts w:ascii="Verdana" w:hAnsi="Verdana" w:hint="eastAsia"/>
          <w:color w:val="333333"/>
          <w:sz w:val="21"/>
          <w:szCs w:val="21"/>
        </w:rPr>
        <w:t>．如无法确认邀请方，将外国公民行政遣返出境所需费用将根据俄联邦政府的规定由联邦预算负担。</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3</w:t>
      </w:r>
      <w:r>
        <w:rPr>
          <w:rFonts w:ascii="Verdana" w:hAnsi="Verdana" w:hint="eastAsia"/>
          <w:color w:val="333333"/>
          <w:sz w:val="21"/>
          <w:szCs w:val="21"/>
        </w:rPr>
        <w:t>．联邦内务机关或其辖区机关，或者联邦边防检查机关或其分支机构负责将外国公民行政遣返，并将外国公民被遣返的情况通知联邦外交机关。</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4</w:t>
      </w:r>
      <w:r>
        <w:rPr>
          <w:rFonts w:ascii="Verdana" w:hAnsi="Verdana" w:hint="eastAsia"/>
          <w:color w:val="333333"/>
          <w:sz w:val="21"/>
          <w:szCs w:val="21"/>
        </w:rPr>
        <w:t>．联邦外交机关将外国公民被行政遣返的情况通知该外国公民所在国驻俄外交及领事机构。</w:t>
      </w:r>
    </w:p>
    <w:p w:rsidR="001975BC" w:rsidRDefault="001975BC" w:rsidP="005D24A0">
      <w:pPr>
        <w:pStyle w:val="a6"/>
        <w:shd w:val="clear" w:color="auto" w:fill="F2FAFB"/>
        <w:spacing w:before="0" w:beforeAutospacing="0" w:after="0" w:afterAutospacing="0" w:line="375" w:lineRule="atLeast"/>
        <w:rPr>
          <w:rFonts w:ascii="Verdana" w:hAnsi="Verdana"/>
          <w:color w:val="333333"/>
          <w:sz w:val="21"/>
          <w:szCs w:val="21"/>
        </w:rPr>
      </w:pPr>
      <w:r>
        <w:rPr>
          <w:rFonts w:ascii="Verdana" w:hAnsi="Verdana"/>
          <w:color w:val="333333"/>
          <w:sz w:val="21"/>
          <w:szCs w:val="21"/>
        </w:rPr>
        <w:t>5</w:t>
      </w:r>
      <w:r>
        <w:rPr>
          <w:rFonts w:ascii="Verdana" w:hAnsi="Verdana" w:hint="eastAsia"/>
          <w:color w:val="333333"/>
          <w:sz w:val="21"/>
          <w:szCs w:val="21"/>
        </w:rPr>
        <w:t>．应被行政遣返出境的外国公民根据法院判决在执行前要被关押在内务机关或边检机关的专设场所，或根据俄联邦主体法律规定设立的专门机构内。</w:t>
      </w:r>
    </w:p>
    <w:p w:rsidR="001975BC" w:rsidRPr="005D24A0" w:rsidRDefault="001975BC" w:rsidP="005D24A0">
      <w:pPr>
        <w:rPr>
          <w:sz w:val="24"/>
          <w:szCs w:val="24"/>
        </w:rPr>
      </w:pPr>
    </w:p>
    <w:sectPr w:rsidR="001975BC" w:rsidRPr="005D24A0" w:rsidSect="005373D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B83" w:rsidRDefault="00851B83" w:rsidP="00EA2493">
      <w:pPr>
        <w:spacing w:after="0" w:line="240" w:lineRule="auto"/>
      </w:pPr>
      <w:r>
        <w:separator/>
      </w:r>
    </w:p>
  </w:endnote>
  <w:endnote w:type="continuationSeparator" w:id="1">
    <w:p w:rsidR="00851B83" w:rsidRDefault="00851B83" w:rsidP="00EA24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SimSu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B83" w:rsidRDefault="00851B83" w:rsidP="00EA2493">
      <w:pPr>
        <w:spacing w:after="0" w:line="240" w:lineRule="auto"/>
      </w:pPr>
      <w:r>
        <w:separator/>
      </w:r>
    </w:p>
  </w:footnote>
  <w:footnote w:type="continuationSeparator" w:id="1">
    <w:p w:rsidR="00851B83" w:rsidRDefault="00851B83" w:rsidP="00EA24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E5B5D"/>
    <w:multiLevelType w:val="hybridMultilevel"/>
    <w:tmpl w:val="30360A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08"/>
  <w:characterSpacingControl w:val="doNotCompress"/>
  <w:noLineBreaksAfter w:lang="zh-CN" w:val="$([{£¥·‘“〈《「『【〔〖〝﹙﹛﹝＄（．［｛￡￥"/>
  <w:noLineBreaksBefore w:lang="zh-CN" w:val="!%),.:;&gt;?]}¢¨°·ˇˉ―‖’”…‰′″›℃∶、。〃〉》」』】〕〗〞︶︺︾﹀﹄﹚﹜﹞！＂％＇），．：；？］｀｜｝～￠"/>
  <w:hdrShapeDefaults>
    <o:shapedefaults v:ext="edit" spidmax="6146"/>
  </w:hdrShapeDefault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2299"/>
    <w:rsid w:val="00004A40"/>
    <w:rsid w:val="00053AFA"/>
    <w:rsid w:val="0006405A"/>
    <w:rsid w:val="00072AF7"/>
    <w:rsid w:val="00091462"/>
    <w:rsid w:val="000C7D94"/>
    <w:rsid w:val="000E487C"/>
    <w:rsid w:val="000F6BA5"/>
    <w:rsid w:val="0012206A"/>
    <w:rsid w:val="00124A69"/>
    <w:rsid w:val="00143555"/>
    <w:rsid w:val="00146559"/>
    <w:rsid w:val="001556FC"/>
    <w:rsid w:val="0015640A"/>
    <w:rsid w:val="001975BC"/>
    <w:rsid w:val="0023337A"/>
    <w:rsid w:val="00245210"/>
    <w:rsid w:val="00280E85"/>
    <w:rsid w:val="002B38AB"/>
    <w:rsid w:val="003058B8"/>
    <w:rsid w:val="0032474E"/>
    <w:rsid w:val="003477B1"/>
    <w:rsid w:val="0035445A"/>
    <w:rsid w:val="00366F10"/>
    <w:rsid w:val="00367244"/>
    <w:rsid w:val="003E7E2B"/>
    <w:rsid w:val="00427E42"/>
    <w:rsid w:val="00444772"/>
    <w:rsid w:val="0045527D"/>
    <w:rsid w:val="00471448"/>
    <w:rsid w:val="00477CC9"/>
    <w:rsid w:val="00491A46"/>
    <w:rsid w:val="004A06B9"/>
    <w:rsid w:val="004B0420"/>
    <w:rsid w:val="00507A1F"/>
    <w:rsid w:val="005373D2"/>
    <w:rsid w:val="005471D4"/>
    <w:rsid w:val="00585BF7"/>
    <w:rsid w:val="005A12E6"/>
    <w:rsid w:val="005D24A0"/>
    <w:rsid w:val="006004A0"/>
    <w:rsid w:val="006C09DB"/>
    <w:rsid w:val="006D105A"/>
    <w:rsid w:val="006D5E40"/>
    <w:rsid w:val="007516A1"/>
    <w:rsid w:val="007726A1"/>
    <w:rsid w:val="0079578B"/>
    <w:rsid w:val="007B59BB"/>
    <w:rsid w:val="007F7B92"/>
    <w:rsid w:val="00812DDA"/>
    <w:rsid w:val="00821895"/>
    <w:rsid w:val="00851B83"/>
    <w:rsid w:val="00864824"/>
    <w:rsid w:val="00876611"/>
    <w:rsid w:val="00897F3B"/>
    <w:rsid w:val="008D3E41"/>
    <w:rsid w:val="008E3574"/>
    <w:rsid w:val="008E617D"/>
    <w:rsid w:val="008F0383"/>
    <w:rsid w:val="008F14D6"/>
    <w:rsid w:val="008F3122"/>
    <w:rsid w:val="00956847"/>
    <w:rsid w:val="009638EA"/>
    <w:rsid w:val="009A41C2"/>
    <w:rsid w:val="009B6609"/>
    <w:rsid w:val="009F1B58"/>
    <w:rsid w:val="00A041C0"/>
    <w:rsid w:val="00A326E4"/>
    <w:rsid w:val="00AA247D"/>
    <w:rsid w:val="00AD2FE2"/>
    <w:rsid w:val="00AD59F3"/>
    <w:rsid w:val="00B2074F"/>
    <w:rsid w:val="00B32D59"/>
    <w:rsid w:val="00B92021"/>
    <w:rsid w:val="00B9465A"/>
    <w:rsid w:val="00BB3484"/>
    <w:rsid w:val="00BC2299"/>
    <w:rsid w:val="00BD2F7B"/>
    <w:rsid w:val="00BE758C"/>
    <w:rsid w:val="00C37EDA"/>
    <w:rsid w:val="00C509E6"/>
    <w:rsid w:val="00C946F6"/>
    <w:rsid w:val="00CB2C8C"/>
    <w:rsid w:val="00CD535B"/>
    <w:rsid w:val="00D073D1"/>
    <w:rsid w:val="00D25957"/>
    <w:rsid w:val="00D25CC0"/>
    <w:rsid w:val="00D305EA"/>
    <w:rsid w:val="00D34474"/>
    <w:rsid w:val="00D763A1"/>
    <w:rsid w:val="00D94D04"/>
    <w:rsid w:val="00DE51AF"/>
    <w:rsid w:val="00E4589B"/>
    <w:rsid w:val="00E60D27"/>
    <w:rsid w:val="00E62B37"/>
    <w:rsid w:val="00EA0CE3"/>
    <w:rsid w:val="00EA2493"/>
    <w:rsid w:val="00EC2384"/>
    <w:rsid w:val="00EC4A5A"/>
    <w:rsid w:val="00EC6CB2"/>
    <w:rsid w:val="00EE1A8B"/>
    <w:rsid w:val="00F10C91"/>
    <w:rsid w:val="00F218B4"/>
    <w:rsid w:val="00F349E2"/>
    <w:rsid w:val="00F64D20"/>
    <w:rsid w:val="00FE44AE"/>
    <w:rsid w:val="00FE77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ru-RU"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3D2"/>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2206A"/>
    <w:pPr>
      <w:ind w:left="720"/>
      <w:contextualSpacing/>
    </w:pPr>
  </w:style>
  <w:style w:type="paragraph" w:styleId="a4">
    <w:name w:val="header"/>
    <w:basedOn w:val="a"/>
    <w:link w:val="Char"/>
    <w:uiPriority w:val="99"/>
    <w:semiHidden/>
    <w:rsid w:val="00EA2493"/>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link w:val="a4"/>
    <w:uiPriority w:val="99"/>
    <w:semiHidden/>
    <w:locked/>
    <w:rsid w:val="00EA2493"/>
    <w:rPr>
      <w:rFonts w:cs="Times New Roman"/>
      <w:sz w:val="18"/>
      <w:szCs w:val="18"/>
    </w:rPr>
  </w:style>
  <w:style w:type="paragraph" w:styleId="a5">
    <w:name w:val="footer"/>
    <w:basedOn w:val="a"/>
    <w:link w:val="Char0"/>
    <w:uiPriority w:val="99"/>
    <w:semiHidden/>
    <w:rsid w:val="00EA2493"/>
    <w:pPr>
      <w:tabs>
        <w:tab w:val="center" w:pos="4153"/>
        <w:tab w:val="right" w:pos="8306"/>
      </w:tabs>
      <w:snapToGrid w:val="0"/>
      <w:spacing w:line="240" w:lineRule="auto"/>
    </w:pPr>
    <w:rPr>
      <w:sz w:val="18"/>
      <w:szCs w:val="18"/>
    </w:rPr>
  </w:style>
  <w:style w:type="character" w:customStyle="1" w:styleId="Char0">
    <w:name w:val="页脚 Char"/>
    <w:link w:val="a5"/>
    <w:uiPriority w:val="99"/>
    <w:semiHidden/>
    <w:locked/>
    <w:rsid w:val="00EA2493"/>
    <w:rPr>
      <w:rFonts w:cs="Times New Roman"/>
      <w:sz w:val="18"/>
      <w:szCs w:val="18"/>
    </w:rPr>
  </w:style>
  <w:style w:type="character" w:customStyle="1" w:styleId="apple-converted-space">
    <w:name w:val="apple-converted-space"/>
    <w:uiPriority w:val="99"/>
    <w:rsid w:val="00E4589B"/>
    <w:rPr>
      <w:rFonts w:cs="Times New Roman"/>
    </w:rPr>
  </w:style>
  <w:style w:type="paragraph" w:styleId="a6">
    <w:name w:val="Normal (Web)"/>
    <w:basedOn w:val="a"/>
    <w:uiPriority w:val="99"/>
    <w:rsid w:val="005D24A0"/>
    <w:pPr>
      <w:spacing w:before="100" w:beforeAutospacing="1" w:after="100" w:afterAutospacing="1" w:line="240" w:lineRule="auto"/>
    </w:pPr>
    <w:rPr>
      <w:rFonts w:ascii="SimSun" w:hAnsi="SimSun" w:cs="SimSun"/>
      <w:sz w:val="24"/>
      <w:szCs w:val="24"/>
      <w:lang w:val="en-US"/>
    </w:rPr>
  </w:style>
  <w:style w:type="character" w:styleId="a7">
    <w:name w:val="Hyperlink"/>
    <w:uiPriority w:val="99"/>
    <w:unhideWhenUsed/>
    <w:rsid w:val="00BD2F7B"/>
    <w:rPr>
      <w:color w:val="0000FF"/>
      <w:u w:val="single"/>
    </w:rPr>
  </w:style>
</w:styles>
</file>

<file path=word/webSettings.xml><?xml version="1.0" encoding="utf-8"?>
<w:webSettings xmlns:r="http://schemas.openxmlformats.org/officeDocument/2006/relationships" xmlns:w="http://schemas.openxmlformats.org/wordprocessingml/2006/main">
  <w:divs>
    <w:div w:id="16426172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u.china-embassy.org/chn/fwzn/lsfws/lsbh/flfg/t1165468.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630</TotalTime>
  <Pages>13</Pages>
  <Words>1930</Words>
  <Characters>11005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ShiYongRen</cp:lastModifiedBy>
  <cp:revision>57</cp:revision>
  <dcterms:created xsi:type="dcterms:W3CDTF">2014-07-17T18:05:00Z</dcterms:created>
  <dcterms:modified xsi:type="dcterms:W3CDTF">2014-08-06T14:32:00Z</dcterms:modified>
</cp:coreProperties>
</file>